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37" w:rsidRDefault="00E60137" w:rsidP="008A1F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B1F"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</w:p>
    <w:p w:rsidR="008A1FA4" w:rsidRDefault="008A1FA4" w:rsidP="008A1F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0137" w:rsidRPr="00D3213A" w:rsidRDefault="00E60137" w:rsidP="00E6013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5F497A" w:themeColor="accent4" w:themeShade="BF"/>
          <w:kern w:val="24"/>
          <w:sz w:val="28"/>
          <w:szCs w:val="28"/>
          <w:lang w:eastAsia="ru-RU"/>
        </w:rPr>
      </w:pPr>
      <w:r w:rsidRPr="00D3213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Показатель 1.</w:t>
      </w:r>
      <w:r w:rsidR="00165F9B" w:rsidRPr="00D3213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D3213A">
        <w:rPr>
          <w:rFonts w:ascii="Times New Roman" w:eastAsiaTheme="minorEastAsia" w:hAnsi="Times New Roman" w:cs="Times New Roman"/>
          <w:b/>
          <w:bCs/>
          <w:color w:val="5F497A" w:themeColor="accent4" w:themeShade="BF"/>
          <w:kern w:val="24"/>
          <w:sz w:val="28"/>
          <w:szCs w:val="28"/>
          <w:lang w:eastAsia="ru-RU"/>
        </w:rPr>
        <w:t>Значимость темы инновационной образовательной програ</w:t>
      </w:r>
      <w:r w:rsidRPr="00D3213A">
        <w:rPr>
          <w:rFonts w:ascii="Times New Roman" w:eastAsiaTheme="minorEastAsia" w:hAnsi="Times New Roman" w:cs="Times New Roman"/>
          <w:b/>
          <w:bCs/>
          <w:color w:val="5F497A" w:themeColor="accent4" w:themeShade="BF"/>
          <w:kern w:val="24"/>
          <w:sz w:val="28"/>
          <w:szCs w:val="28"/>
          <w:lang w:eastAsia="ru-RU"/>
        </w:rPr>
        <w:t>м</w:t>
      </w:r>
      <w:r w:rsidRPr="00D3213A">
        <w:rPr>
          <w:rFonts w:ascii="Times New Roman" w:eastAsiaTheme="minorEastAsia" w:hAnsi="Times New Roman" w:cs="Times New Roman"/>
          <w:b/>
          <w:bCs/>
          <w:color w:val="5F497A" w:themeColor="accent4" w:themeShade="BF"/>
          <w:kern w:val="24"/>
          <w:sz w:val="28"/>
          <w:szCs w:val="28"/>
          <w:lang w:eastAsia="ru-RU"/>
        </w:rPr>
        <w:t>мы/проекта.</w:t>
      </w:r>
    </w:p>
    <w:p w:rsidR="008A1FA4" w:rsidRPr="00D3213A" w:rsidRDefault="008A1FA4" w:rsidP="00E6013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D3213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Соответствие инновационной образовательной программы/проекта госуда</w:t>
      </w:r>
      <w:r w:rsidRPr="00D3213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р</w:t>
      </w:r>
      <w:r w:rsidRPr="00D3213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ственной политики РФ и Краснодарского края, муниципалитета в области дошкольного образования.</w:t>
      </w:r>
    </w:p>
    <w:p w:rsidR="008A1FA4" w:rsidRPr="00D3213A" w:rsidRDefault="008A1FA4" w:rsidP="00E6013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D3213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ab/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 концепции модернизации </w:t>
      </w:r>
      <w:r w:rsidR="00CD0CC6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российского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образования до 2025 года опред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лена главная цель модернизации – достижение нового современного качеств д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школьного общего и профессионального образования.</w:t>
      </w:r>
    </w:p>
    <w:p w:rsidR="008A1FA4" w:rsidRPr="00D3213A" w:rsidRDefault="008A1FA4" w:rsidP="00E6013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  <w:t>Целевые ориентиры модели образования, в том числе дошкольного, отвеч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ющей современным задачам страны, нормативно заданы в ФЗ РФ «Об образов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нии в Российской Федерации»</w:t>
      </w:r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Феде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ральном</w:t>
      </w:r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образовательном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государственном стандарте</w:t>
      </w:r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дошкольного образования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Суть </w:t>
      </w:r>
      <w:r w:rsidR="00CD0CC6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целевых ориентиров</w:t>
      </w:r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заключается в п</w:t>
      </w:r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</w:t>
      </w:r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реходе от «</w:t>
      </w:r>
      <w:proofErr w:type="spellStart"/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знаниевой</w:t>
      </w:r>
      <w:proofErr w:type="spellEnd"/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» парадигмы образования к деятельности, ставящей во главу угла личность ребенка его умения и способности, готовность к саморазвитию, а не просто набор знаний. Умений и навыков, обязательных для изучения. Социально-коммуникативное развитие детей направленно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со</w:t>
      </w:r>
      <w:proofErr w:type="gramEnd"/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само регуляции собственных действий; развитие социального и эмоционального интеллекта, эмоциональной отзывчив</w:t>
      </w:r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</w:t>
      </w:r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сти, сопереживания, формирование готовности к совместной деятельности со сверстниками, формирование уважительного отношения и чувства принадлежн</w:t>
      </w:r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</w:t>
      </w:r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сти к своей семье и к сообществу детей и взрослых. </w:t>
      </w:r>
    </w:p>
    <w:p w:rsidR="0054531B" w:rsidRPr="00D3213A" w:rsidRDefault="0054531B" w:rsidP="00E6013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</w:r>
      <w:r w:rsidR="00CD0CC6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Анализируя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проблемы социально-личностного воспитания детей дошкол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ь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ного возраста</w:t>
      </w:r>
      <w:r w:rsidR="007E7CC1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CD0CC6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мы для себя определили ряд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противоре</w:t>
      </w:r>
      <w:r w:rsidR="00CD0CC6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чий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:</w:t>
      </w:r>
    </w:p>
    <w:p w:rsidR="000C4982" w:rsidRPr="00D3213A" w:rsidRDefault="00CD0CC6" w:rsidP="00E6013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потребность</w:t>
      </w:r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современного общества в личности способной строить отношения с разными социальными группами людей, природным окружением на основе при</w:t>
      </w:r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</w:t>
      </w:r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ципов гуманности и милосердия, недостаточным использованием потенциала</w:t>
      </w:r>
      <w:r w:rsidR="000C4982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д</w:t>
      </w:r>
      <w:r w:rsidR="000C4982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</w:t>
      </w:r>
      <w:r w:rsidR="000C4982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школьного образовательного учреждения в рамках поставленной задачи;</w:t>
      </w:r>
    </w:p>
    <w:p w:rsidR="00CD0CC6" w:rsidRPr="00D3213A" w:rsidRDefault="000C4982" w:rsidP="00CD0C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r w:rsidR="00CD0CC6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недостаточным целевым использованием возможности </w:t>
      </w:r>
      <w:r w:rsidR="007E7CC1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приобщения детей ста</w:t>
      </w:r>
      <w:r w:rsidR="007E7CC1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</w:t>
      </w:r>
      <w:r w:rsidR="007E7CC1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шего дошкольного возраста к волонтерской деятельности </w:t>
      </w:r>
      <w:r w:rsidR="00CD0CC6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 практике работы д</w:t>
      </w:r>
      <w:r w:rsidR="00CD0CC6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</w:t>
      </w:r>
      <w:r w:rsidR="00CD0CC6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школьных учреждений;</w:t>
      </w:r>
    </w:p>
    <w:p w:rsidR="000C4982" w:rsidRPr="00D3213A" w:rsidRDefault="007E7CC1" w:rsidP="00E6013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необходимость</w:t>
      </w:r>
      <w:r w:rsidR="000C4982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интенсифицировать процессы сочувствия, сопереживания, мил</w:t>
      </w:r>
      <w:r w:rsidR="000C4982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</w:t>
      </w:r>
      <w:r w:rsidR="000C4982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сердия в новых формах детской деятельности и отсутствием конкретной парц</w:t>
      </w:r>
      <w:r w:rsidR="000C4982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</w:t>
      </w:r>
      <w:r w:rsidR="000C4982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альной программы работы с детьми старшего дошкольного возраста в данном направлении.</w:t>
      </w:r>
    </w:p>
    <w:p w:rsidR="000C4982" w:rsidRPr="00D3213A" w:rsidRDefault="000C4982" w:rsidP="00E6013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</w:r>
      <w:r w:rsidR="007E7CC1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Для решения данных противоречий и р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уководствуясь новыми нормативн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ы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ми документами в сфере образования: </w:t>
      </w:r>
    </w:p>
    <w:p w:rsidR="00531502" w:rsidRPr="00D3213A" w:rsidRDefault="000C4982" w:rsidP="00E6013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- Закон РФ «Об образовании в </w:t>
      </w:r>
      <w:r w:rsidR="007E7CC1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Российской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федерации» от 29.12.2012 года №273 – ФЗ ст. 64 п. 1;</w:t>
      </w:r>
      <w:r w:rsidR="0054531B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0C4982" w:rsidRPr="00D3213A" w:rsidRDefault="000C4982" w:rsidP="00E6013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Закон «Об образовании в Краснодарском крае» от 16.07.2013 года № 2770-КЗ;</w:t>
      </w:r>
    </w:p>
    <w:p w:rsidR="000C4982" w:rsidRPr="00D3213A" w:rsidRDefault="000C4982" w:rsidP="00E6013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Федеральный образовательный стандарт дошкольного образования (утвержде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ный приказом </w:t>
      </w:r>
      <w:proofErr w:type="spellStart"/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Минобрнауки</w:t>
      </w:r>
      <w:proofErr w:type="spellEnd"/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CD0CC6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Российской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федерации от 17.10.2013 года № 1155),</w:t>
      </w:r>
      <w:r w:rsidR="007E7CC1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д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етский сад </w:t>
      </w:r>
      <w:r w:rsidR="007E7CC1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разработал и 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осуществля</w:t>
      </w:r>
      <w:r w:rsidR="007E7CC1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ет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работу над ин</w:t>
      </w:r>
      <w:r w:rsidR="007E7CC1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новационным проектом </w:t>
      </w:r>
      <w:r w:rsidR="007E7CC1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>«</w:t>
      </w:r>
      <w:proofErr w:type="gramStart"/>
      <w:r w:rsidR="007E7CC1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Мы-будущие</w:t>
      </w:r>
      <w:proofErr w:type="gramEnd"/>
      <w:r w:rsidR="007E7CC1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волонтеры» технология обучения детей сопереживанию, сочу</w:t>
      </w:r>
      <w:r w:rsidR="007E7CC1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</w:t>
      </w:r>
      <w:r w:rsidR="007E7CC1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ствию и милосердию»,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CD0CC6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коллектив детского сада работает в режиме инновационн</w:t>
      </w:r>
      <w:r w:rsidR="00CD0CC6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</w:t>
      </w:r>
      <w:r w:rsidR="00CD0CC6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го поиска и творчества.</w:t>
      </w:r>
    </w:p>
    <w:p w:rsidR="008D47A0" w:rsidRPr="00D3213A" w:rsidRDefault="008D47A0" w:rsidP="007E7C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38"/>
        </w:rPr>
      </w:pPr>
      <w:r w:rsidRPr="0042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условий по внедрению </w:t>
      </w:r>
      <w:r w:rsidR="00D32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инновации</w:t>
      </w:r>
      <w:r w:rsidRPr="0042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был разработан план развития сетевого информационного взаимодействия. Основная цель кот</w:t>
      </w:r>
      <w:r w:rsidRPr="0042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0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рого, создание единого информационного пространства, способствующего откр</w:t>
      </w:r>
      <w:r w:rsidRPr="004202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20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тости МБДОУ.</w:t>
      </w:r>
      <w:r w:rsidR="007E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Организация сетевого взаимодействия в ДОУ – это важный р</w:t>
      </w:r>
      <w:r w:rsidRPr="00D32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D32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зультат политики модернизации системы образования.</w:t>
      </w:r>
      <w:r w:rsidR="007E7CC1" w:rsidRPr="00D32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D3213A">
        <w:rPr>
          <w:rFonts w:ascii="Times New Roman" w:hAnsi="Times New Roman" w:cs="Times New Roman"/>
          <w:color w:val="auto"/>
          <w:sz w:val="28"/>
        </w:rPr>
        <w:t>Как отмечается в</w:t>
      </w:r>
      <w:r w:rsidR="00D3213A" w:rsidRPr="00D3213A">
        <w:rPr>
          <w:rFonts w:ascii="Times New Roman" w:hAnsi="Times New Roman" w:cs="Times New Roman"/>
          <w:color w:val="auto"/>
          <w:sz w:val="28"/>
        </w:rPr>
        <w:t xml:space="preserve"> </w:t>
      </w:r>
      <w:r w:rsidRPr="00D3213A">
        <w:rPr>
          <w:rFonts w:ascii="Times New Roman" w:hAnsi="Times New Roman" w:cs="Times New Roman"/>
          <w:bCs/>
          <w:color w:val="auto"/>
          <w:sz w:val="28"/>
          <w:szCs w:val="38"/>
        </w:rPr>
        <w:t>Распор</w:t>
      </w:r>
      <w:r w:rsidRPr="00D3213A">
        <w:rPr>
          <w:rFonts w:ascii="Times New Roman" w:hAnsi="Times New Roman" w:cs="Times New Roman"/>
          <w:bCs/>
          <w:color w:val="auto"/>
          <w:sz w:val="28"/>
          <w:szCs w:val="38"/>
        </w:rPr>
        <w:t>я</w:t>
      </w:r>
      <w:r w:rsidRPr="00D3213A">
        <w:rPr>
          <w:rFonts w:ascii="Times New Roman" w:hAnsi="Times New Roman" w:cs="Times New Roman"/>
          <w:bCs/>
          <w:color w:val="auto"/>
          <w:sz w:val="28"/>
          <w:szCs w:val="38"/>
        </w:rPr>
        <w:t>жении от 15 мая 2013 г. N 792-р. Государственная программа Российской Федер</w:t>
      </w:r>
      <w:r w:rsidRPr="00D3213A">
        <w:rPr>
          <w:rFonts w:ascii="Times New Roman" w:hAnsi="Times New Roman" w:cs="Times New Roman"/>
          <w:bCs/>
          <w:color w:val="auto"/>
          <w:sz w:val="28"/>
          <w:szCs w:val="38"/>
        </w:rPr>
        <w:t>а</w:t>
      </w:r>
      <w:r w:rsidRPr="00D3213A">
        <w:rPr>
          <w:rFonts w:ascii="Times New Roman" w:hAnsi="Times New Roman" w:cs="Times New Roman"/>
          <w:bCs/>
          <w:color w:val="auto"/>
          <w:sz w:val="28"/>
          <w:szCs w:val="38"/>
        </w:rPr>
        <w:t>ции "Развитие образования" на 2013 - 2020 годы (в новой редакции), о</w:t>
      </w:r>
      <w:r w:rsidRPr="00D3213A">
        <w:rPr>
          <w:rFonts w:ascii="Times New Roman" w:hAnsi="Times New Roman" w:cs="Times New Roman"/>
          <w:color w:val="auto"/>
          <w:sz w:val="28"/>
          <w:szCs w:val="38"/>
        </w:rPr>
        <w:t>бновление содержания и технологий дошкольного образования будет обеспечиваться за счет поддержки инновационных образовательных организаций дошкольного образов</w:t>
      </w:r>
      <w:r w:rsidRPr="00D3213A">
        <w:rPr>
          <w:rFonts w:ascii="Times New Roman" w:hAnsi="Times New Roman" w:cs="Times New Roman"/>
          <w:color w:val="auto"/>
          <w:sz w:val="28"/>
          <w:szCs w:val="38"/>
        </w:rPr>
        <w:t>а</w:t>
      </w:r>
      <w:r w:rsidRPr="00D3213A">
        <w:rPr>
          <w:rFonts w:ascii="Times New Roman" w:hAnsi="Times New Roman" w:cs="Times New Roman"/>
          <w:color w:val="auto"/>
          <w:sz w:val="28"/>
          <w:szCs w:val="38"/>
        </w:rPr>
        <w:t>ния и их сетевых объединений.</w:t>
      </w:r>
      <w:r w:rsidR="00D3213A" w:rsidRPr="00D3213A">
        <w:rPr>
          <w:rFonts w:ascii="Times New Roman" w:hAnsi="Times New Roman" w:cs="Times New Roman"/>
          <w:color w:val="auto"/>
          <w:sz w:val="28"/>
          <w:szCs w:val="38"/>
        </w:rPr>
        <w:t xml:space="preserve"> </w:t>
      </w:r>
      <w:r w:rsidRPr="00D3213A">
        <w:rPr>
          <w:rFonts w:ascii="Times New Roman" w:hAnsi="Times New Roman" w:cs="Times New Roman"/>
          <w:color w:val="auto"/>
          <w:sz w:val="28"/>
          <w:szCs w:val="38"/>
        </w:rPr>
        <w:t>В ходе реализации Проекта специалисты МБДОУ организовали сетевое взаимодействие с ДОУ района</w:t>
      </w:r>
      <w:r w:rsidR="00D3213A" w:rsidRPr="00D3213A">
        <w:rPr>
          <w:rFonts w:ascii="Times New Roman" w:hAnsi="Times New Roman" w:cs="Times New Roman"/>
          <w:color w:val="auto"/>
          <w:sz w:val="28"/>
          <w:szCs w:val="38"/>
        </w:rPr>
        <w:t>, края</w:t>
      </w:r>
      <w:r w:rsidR="00D34F27" w:rsidRPr="00D3213A">
        <w:rPr>
          <w:rFonts w:ascii="Times New Roman" w:hAnsi="Times New Roman" w:cs="Times New Roman"/>
          <w:color w:val="auto"/>
          <w:sz w:val="28"/>
          <w:szCs w:val="38"/>
        </w:rPr>
        <w:t xml:space="preserve"> и</w:t>
      </w:r>
      <w:r w:rsidRPr="00D3213A">
        <w:rPr>
          <w:rFonts w:ascii="Times New Roman" w:hAnsi="Times New Roman" w:cs="Times New Roman"/>
          <w:color w:val="auto"/>
          <w:sz w:val="28"/>
          <w:szCs w:val="38"/>
        </w:rPr>
        <w:t xml:space="preserve"> России</w:t>
      </w:r>
      <w:r w:rsidR="00D34F27" w:rsidRPr="00D3213A">
        <w:rPr>
          <w:rFonts w:ascii="Times New Roman" w:hAnsi="Times New Roman" w:cs="Times New Roman"/>
          <w:color w:val="auto"/>
          <w:sz w:val="28"/>
          <w:szCs w:val="38"/>
        </w:rPr>
        <w:t>.</w:t>
      </w:r>
    </w:p>
    <w:p w:rsidR="00D3213A" w:rsidRDefault="008D47A0" w:rsidP="008D47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Важное условие успешного внедрения Проекта - это </w:t>
      </w:r>
      <w:r w:rsidRPr="00D3213A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D3213A">
        <w:rPr>
          <w:rFonts w:ascii="Times New Roman" w:hAnsi="Times New Roman" w:cs="Times New Roman"/>
          <w:sz w:val="28"/>
          <w:szCs w:val="28"/>
        </w:rPr>
        <w:t>ладение и</w:t>
      </w:r>
      <w:r w:rsidR="00D3213A" w:rsidRPr="00D3213A">
        <w:rPr>
          <w:rFonts w:ascii="Times New Roman" w:hAnsi="Times New Roman" w:cs="Times New Roman"/>
          <w:sz w:val="28"/>
          <w:szCs w:val="28"/>
        </w:rPr>
        <w:t xml:space="preserve"> </w:t>
      </w:r>
      <w:r w:rsidR="00F8608B" w:rsidRPr="00D321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</w:t>
      </w:r>
      <w:proofErr w:type="gramStart"/>
      <w:r w:rsidR="00F8608B" w:rsidRPr="00D3213A">
        <w:rPr>
          <w:rFonts w:ascii="Times New Roman" w:hAnsi="Times New Roman" w:cs="Times New Roman"/>
          <w:sz w:val="28"/>
          <w:szCs w:val="28"/>
        </w:rPr>
        <w:t>ИКТ</w:t>
      </w:r>
      <w:r w:rsidRPr="00D3213A">
        <w:rPr>
          <w:rFonts w:ascii="Times New Roman" w:hAnsi="Times New Roman" w:cs="Times New Roman"/>
          <w:sz w:val="28"/>
          <w:szCs w:val="28"/>
        </w:rPr>
        <w:t>-компетентностей</w:t>
      </w:r>
      <w:proofErr w:type="gramEnd"/>
      <w:r w:rsidRPr="00D3213A">
        <w:rPr>
          <w:rFonts w:ascii="Times New Roman" w:hAnsi="Times New Roman" w:cs="Times New Roman"/>
          <w:sz w:val="28"/>
          <w:szCs w:val="28"/>
        </w:rPr>
        <w:t>, необходимых и достаточных для планирования, реализ</w:t>
      </w:r>
      <w:r w:rsidRPr="00D3213A">
        <w:rPr>
          <w:rFonts w:ascii="Times New Roman" w:hAnsi="Times New Roman" w:cs="Times New Roman"/>
          <w:sz w:val="28"/>
          <w:szCs w:val="28"/>
        </w:rPr>
        <w:t>а</w:t>
      </w:r>
      <w:r w:rsidRPr="00D3213A">
        <w:rPr>
          <w:rFonts w:ascii="Times New Roman" w:hAnsi="Times New Roman" w:cs="Times New Roman"/>
          <w:sz w:val="28"/>
          <w:szCs w:val="28"/>
        </w:rPr>
        <w:t xml:space="preserve">ции и оценки образовательной работы с детьми дошкольного возраста, </w:t>
      </w:r>
      <w:r w:rsidRPr="00D3213A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об</w:t>
      </w:r>
      <w:r w:rsidRPr="00D3213A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D3213A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чение на курсах повышения квалификации, обмена опытом среди специалистов учреждений</w:t>
      </w:r>
      <w:r w:rsidRPr="00D3213A">
        <w:rPr>
          <w:rFonts w:ascii="Times New Roman" w:eastAsia="Times New Roman" w:hAnsi="Times New Roman" w:cs="Times New Roman"/>
          <w:sz w:val="28"/>
          <w:lang w:eastAsia="ru-RU"/>
        </w:rPr>
        <w:t>, о чем отмечалось в п</w:t>
      </w:r>
      <w:r w:rsidRPr="00D3213A">
        <w:rPr>
          <w:rFonts w:ascii="Times New Roman" w:hAnsi="Times New Roman" w:cs="Times New Roman"/>
          <w:sz w:val="28"/>
          <w:szCs w:val="28"/>
        </w:rPr>
        <w:t>риказе</w:t>
      </w:r>
      <w:r w:rsidR="00D3213A" w:rsidRPr="00D3213A">
        <w:rPr>
          <w:rFonts w:ascii="Times New Roman" w:hAnsi="Times New Roman" w:cs="Times New Roman"/>
          <w:sz w:val="28"/>
          <w:szCs w:val="28"/>
        </w:rPr>
        <w:t xml:space="preserve"> </w:t>
      </w:r>
      <w:r w:rsidRPr="00D3213A">
        <w:rPr>
          <w:rFonts w:ascii="Times New Roman" w:hAnsi="Times New Roman" w:cs="Times New Roman"/>
          <w:sz w:val="28"/>
          <w:szCs w:val="28"/>
        </w:rPr>
        <w:t xml:space="preserve">Минтруда России от 18.10.2013 </w:t>
      </w:r>
      <w:r w:rsidR="00D34F27" w:rsidRPr="00D3213A">
        <w:rPr>
          <w:rFonts w:ascii="Times New Roman" w:hAnsi="Times New Roman" w:cs="Times New Roman"/>
          <w:sz w:val="28"/>
          <w:szCs w:val="28"/>
        </w:rPr>
        <w:t xml:space="preserve">№ </w:t>
      </w:r>
      <w:r w:rsidRPr="00D3213A">
        <w:rPr>
          <w:rFonts w:ascii="Times New Roman" w:hAnsi="Times New Roman" w:cs="Times New Roman"/>
          <w:sz w:val="28"/>
          <w:szCs w:val="28"/>
        </w:rPr>
        <w:t>544н</w:t>
      </w:r>
      <w:r w:rsidRPr="00D3213A">
        <w:rPr>
          <w:rFonts w:ascii="Times New Roman" w:hAnsi="Times New Roman" w:cs="Times New Roman"/>
          <w:sz w:val="28"/>
          <w:szCs w:val="28"/>
        </w:rPr>
        <w:br/>
        <w:t xml:space="preserve">"Об утверждении профессионального стандарта" педагога. </w:t>
      </w:r>
      <w:r w:rsidRPr="00D32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2013 года все педагоги прошли обучение на мини-курсах, преподавателя информатики ГАПОУ СПО «Ленинградский социально-педагогический колледж» КК О.Л.Рожковой. Педагоги изучили технологии работы с презентационным программным обесп</w:t>
      </w:r>
      <w:r w:rsidRPr="00D321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21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и создания интерактивных информационных продуктов для использов</w:t>
      </w:r>
      <w:r w:rsidRPr="00D321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коррекционно-развивающем процессе, освоили такие технические приемы создания мультимедиа презентаций, как лупа, кисть, интерактивная лента, вирт</w:t>
      </w:r>
      <w:r w:rsidRPr="00D321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альная экскурсия, </w:t>
      </w:r>
      <w:proofErr w:type="spellStart"/>
      <w:r w:rsidRPr="00D32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сорбонка</w:t>
      </w:r>
      <w:proofErr w:type="spellEnd"/>
      <w:r w:rsidRPr="00D3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D3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</w:t>
      </w:r>
      <w:r w:rsidRPr="00A5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7A0" w:rsidRPr="00A5788D" w:rsidRDefault="008D47A0" w:rsidP="008D47A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– педагоги:</w:t>
      </w:r>
    </w:p>
    <w:p w:rsidR="008D47A0" w:rsidRPr="00A5788D" w:rsidRDefault="00D3213A" w:rsidP="008D47A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47A0" w:rsidRPr="00A5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применять электронные дидактические и педагогические программные средства; </w:t>
      </w:r>
    </w:p>
    <w:p w:rsidR="008D47A0" w:rsidRPr="00A5788D" w:rsidRDefault="00D3213A" w:rsidP="008D47A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47A0" w:rsidRPr="00A5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информационные технологии в образовательном процессе; </w:t>
      </w:r>
    </w:p>
    <w:p w:rsidR="008D47A0" w:rsidRPr="00A5788D" w:rsidRDefault="00D3213A" w:rsidP="008D47A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47A0" w:rsidRPr="00A5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владеют способами и методами применения ИКТ в работе с воспитанниками и родителями. </w:t>
      </w:r>
    </w:p>
    <w:p w:rsidR="0052191D" w:rsidRDefault="008D47A0" w:rsidP="008D47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дошкольного образования, как обозначено в Законе РФ «Об образ</w:t>
      </w:r>
      <w:r w:rsidRPr="005219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вании», является первой ступенью в системе непрерывного образования. Дети дошкольного возраста имеют равные стартовые позиции, т.е. образование должно быть доступно для всех детей, включая детей с ограниченными возможностями здоровья. </w:t>
      </w:r>
      <w:proofErr w:type="gramStart"/>
      <w:r w:rsidRPr="0052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="00D3213A" w:rsidRPr="0052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91D">
        <w:rPr>
          <w:rFonts w:ascii="Times New Roman" w:eastAsia="Times New Roman" w:hAnsi="Times New Roman" w:cs="Times New Roman"/>
          <w:sz w:val="28"/>
          <w:szCs w:val="28"/>
          <w:lang w:eastAsia="ru-RU"/>
        </w:rPr>
        <w:t>РФ «Об образовании» и ФГОС определяют положение о том, что</w:t>
      </w:r>
      <w:r w:rsidR="00D3213A" w:rsidRPr="0052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9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191D">
        <w:rPr>
          <w:rFonts w:ascii="Times New Roman" w:hAnsi="Times New Roman" w:cs="Times New Roman"/>
          <w:bCs/>
          <w:sz w:val="28"/>
          <w:szCs w:val="32"/>
        </w:rPr>
        <w:t>одители (законные представители)</w:t>
      </w:r>
      <w:r w:rsidR="00D3213A" w:rsidRPr="0052191D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52191D">
        <w:rPr>
          <w:rFonts w:ascii="Times New Roman" w:hAnsi="Times New Roman" w:cs="Times New Roman"/>
          <w:sz w:val="28"/>
          <w:szCs w:val="32"/>
        </w:rPr>
        <w:t>несовершеннолетних обучающихся, обесп</w:t>
      </w:r>
      <w:r w:rsidRPr="0052191D">
        <w:rPr>
          <w:rFonts w:ascii="Times New Roman" w:hAnsi="Times New Roman" w:cs="Times New Roman"/>
          <w:sz w:val="28"/>
          <w:szCs w:val="32"/>
        </w:rPr>
        <w:t>е</w:t>
      </w:r>
      <w:r w:rsidRPr="0052191D">
        <w:rPr>
          <w:rFonts w:ascii="Times New Roman" w:hAnsi="Times New Roman" w:cs="Times New Roman"/>
          <w:sz w:val="28"/>
          <w:szCs w:val="32"/>
        </w:rPr>
        <w:t>чивающие получение детьми дошкольного образования в форме семейного обр</w:t>
      </w:r>
      <w:r w:rsidRPr="0052191D">
        <w:rPr>
          <w:rFonts w:ascii="Times New Roman" w:hAnsi="Times New Roman" w:cs="Times New Roman"/>
          <w:sz w:val="28"/>
          <w:szCs w:val="32"/>
        </w:rPr>
        <w:t>а</w:t>
      </w:r>
      <w:r w:rsidRPr="0052191D">
        <w:rPr>
          <w:rFonts w:ascii="Times New Roman" w:hAnsi="Times New Roman" w:cs="Times New Roman"/>
          <w:sz w:val="28"/>
          <w:szCs w:val="32"/>
        </w:rPr>
        <w:t>зования, имеют право на получение методической, психолого-педагогической, диагностической и консультативной помощи, в ДОО, если в них созданы соотве</w:t>
      </w:r>
      <w:r w:rsidRPr="0052191D">
        <w:rPr>
          <w:rFonts w:ascii="Times New Roman" w:hAnsi="Times New Roman" w:cs="Times New Roman"/>
          <w:sz w:val="28"/>
          <w:szCs w:val="32"/>
        </w:rPr>
        <w:t>т</w:t>
      </w:r>
      <w:r w:rsidRPr="0052191D">
        <w:rPr>
          <w:rFonts w:ascii="Times New Roman" w:hAnsi="Times New Roman" w:cs="Times New Roman"/>
          <w:sz w:val="28"/>
          <w:szCs w:val="32"/>
        </w:rPr>
        <w:t xml:space="preserve">ствующие </w:t>
      </w:r>
      <w:r w:rsidRPr="0052191D">
        <w:rPr>
          <w:rFonts w:ascii="Times New Roman" w:hAnsi="Times New Roman" w:cs="Times New Roman"/>
          <w:bCs/>
          <w:sz w:val="28"/>
          <w:szCs w:val="32"/>
        </w:rPr>
        <w:t>консультационные центры</w:t>
      </w:r>
      <w:r w:rsidRPr="0052191D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D3213A" w:rsidRPr="0052191D">
        <w:rPr>
          <w:rFonts w:ascii="Times New Roman" w:hAnsi="Times New Roman" w:cs="Times New Roman"/>
          <w:sz w:val="28"/>
          <w:szCs w:val="32"/>
        </w:rPr>
        <w:t xml:space="preserve"> </w:t>
      </w:r>
      <w:r w:rsidRPr="0052191D">
        <w:rPr>
          <w:rFonts w:ascii="Times New Roman" w:eastAsia="Calibri" w:hAnsi="Times New Roman" w:cs="Times New Roman"/>
          <w:sz w:val="28"/>
          <w:szCs w:val="28"/>
        </w:rPr>
        <w:t>Семья на современном этапе не просто па</w:t>
      </w:r>
      <w:r w:rsidRPr="0052191D">
        <w:rPr>
          <w:rFonts w:ascii="Times New Roman" w:eastAsia="Calibri" w:hAnsi="Times New Roman" w:cs="Times New Roman"/>
          <w:sz w:val="28"/>
          <w:szCs w:val="28"/>
        </w:rPr>
        <w:t>с</w:t>
      </w:r>
      <w:r w:rsidRPr="0052191D">
        <w:rPr>
          <w:rFonts w:ascii="Times New Roman" w:eastAsia="Calibri" w:hAnsi="Times New Roman" w:cs="Times New Roman"/>
          <w:sz w:val="28"/>
          <w:szCs w:val="28"/>
        </w:rPr>
        <w:t xml:space="preserve">сивный наблюдатель, а соучастник образовательного процесса, полноправный участник образования. </w:t>
      </w:r>
      <w:r w:rsidR="008A0E95" w:rsidRPr="0052191D">
        <w:rPr>
          <w:rFonts w:ascii="Times New Roman" w:hAnsi="Times New Roman" w:cs="Times New Roman"/>
          <w:sz w:val="28"/>
          <w:szCs w:val="28"/>
        </w:rPr>
        <w:t>Большинство детей</w:t>
      </w:r>
      <w:r w:rsidR="00264D52">
        <w:rPr>
          <w:rFonts w:ascii="Times New Roman" w:hAnsi="Times New Roman" w:cs="Times New Roman"/>
          <w:sz w:val="28"/>
          <w:szCs w:val="28"/>
        </w:rPr>
        <w:t xml:space="preserve"> из мало обеспеченных семей и семей, находящихся в трудной жизненной ситуации</w:t>
      </w:r>
      <w:r w:rsidR="008A0E95" w:rsidRPr="0052191D">
        <w:rPr>
          <w:rFonts w:ascii="Times New Roman" w:hAnsi="Times New Roman" w:cs="Times New Roman"/>
          <w:sz w:val="28"/>
          <w:szCs w:val="28"/>
        </w:rPr>
        <w:t xml:space="preserve"> не имеют возможности посещать дошкольное учреждение и общаться со своими сверстниками. Что же делать р</w:t>
      </w:r>
      <w:r w:rsidR="008A0E95" w:rsidRPr="0052191D">
        <w:rPr>
          <w:rFonts w:ascii="Times New Roman" w:hAnsi="Times New Roman" w:cs="Times New Roman"/>
          <w:sz w:val="28"/>
          <w:szCs w:val="28"/>
        </w:rPr>
        <w:t>о</w:t>
      </w:r>
      <w:r w:rsidR="008A0E95" w:rsidRPr="0052191D">
        <w:rPr>
          <w:rFonts w:ascii="Times New Roman" w:hAnsi="Times New Roman" w:cs="Times New Roman"/>
          <w:sz w:val="28"/>
          <w:szCs w:val="28"/>
        </w:rPr>
        <w:lastRenderedPageBreak/>
        <w:t xml:space="preserve">дителям, которые не знают чему и как нужно обучать своего ребенка. Может ли современная российская система образования обеспечить естественный процесс их обучения азам воспитания ребенка? </w:t>
      </w:r>
      <w:r w:rsidRPr="0052191D">
        <w:rPr>
          <w:rFonts w:ascii="Times New Roman" w:hAnsi="Times New Roman" w:cs="Times New Roman"/>
          <w:sz w:val="28"/>
          <w:szCs w:val="32"/>
        </w:rPr>
        <w:t>В ходе реализации Проекта было выявл</w:t>
      </w:r>
      <w:r w:rsidRPr="0052191D">
        <w:rPr>
          <w:rFonts w:ascii="Times New Roman" w:hAnsi="Times New Roman" w:cs="Times New Roman"/>
          <w:sz w:val="28"/>
          <w:szCs w:val="32"/>
        </w:rPr>
        <w:t>е</w:t>
      </w:r>
      <w:r w:rsidRPr="0052191D">
        <w:rPr>
          <w:rFonts w:ascii="Times New Roman" w:hAnsi="Times New Roman" w:cs="Times New Roman"/>
          <w:sz w:val="28"/>
          <w:szCs w:val="32"/>
        </w:rPr>
        <w:t>но, что</w:t>
      </w:r>
      <w:r w:rsidR="00D3213A" w:rsidRPr="0052191D">
        <w:rPr>
          <w:rFonts w:ascii="Times New Roman" w:hAnsi="Times New Roman" w:cs="Times New Roman"/>
          <w:sz w:val="28"/>
          <w:szCs w:val="32"/>
        </w:rPr>
        <w:t xml:space="preserve"> </w:t>
      </w:r>
      <w:r w:rsidR="0052191D" w:rsidRPr="00521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крайне не</w:t>
      </w:r>
      <w:r w:rsidRPr="0052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достает информации о том, чему и как нужно обучать своего ребенка, как воспитывать его, управлять поведением, </w:t>
      </w:r>
      <w:r w:rsidR="0052191D" w:rsidRPr="00521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социализировать ребенка в детском коллективе и обществе</w:t>
      </w:r>
      <w:r w:rsidR="0026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научить </w:t>
      </w:r>
      <w:r w:rsidR="00264D52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сопереживанию, сочу</w:t>
      </w:r>
      <w:r w:rsidR="00264D52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</w:t>
      </w:r>
      <w:r w:rsidR="00264D52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ствию и милосердию</w:t>
      </w:r>
      <w:r w:rsidR="0052191D" w:rsidRPr="00521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91D" w:rsidRPr="00264D52" w:rsidRDefault="008D47A0" w:rsidP="00264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в соответствии с Планом проекта</w:t>
      </w:r>
      <w:r w:rsidR="0026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="00264D52"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ыполняя требования </w:t>
      </w:r>
      <w:r w:rsidR="00264D52" w:rsidRPr="00F8608B">
        <w:rPr>
          <w:rFonts w:ascii="Times New Roman" w:hAnsi="Times New Roman" w:cs="Times New Roman"/>
          <w:sz w:val="28"/>
          <w:szCs w:val="28"/>
        </w:rPr>
        <w:t>закона Краснодарского края "Об образовании в Краснодарском крае" о предоставлении дошкольного образования  в семье в дошкольных группах кратковременного пр</w:t>
      </w:r>
      <w:r w:rsidR="00264D52" w:rsidRPr="00F8608B">
        <w:rPr>
          <w:rFonts w:ascii="Times New Roman" w:hAnsi="Times New Roman" w:cs="Times New Roman"/>
          <w:sz w:val="28"/>
          <w:szCs w:val="28"/>
        </w:rPr>
        <w:t>е</w:t>
      </w:r>
      <w:r w:rsidR="00264D52" w:rsidRPr="00F8608B">
        <w:rPr>
          <w:rFonts w:ascii="Times New Roman" w:hAnsi="Times New Roman" w:cs="Times New Roman"/>
          <w:sz w:val="28"/>
          <w:szCs w:val="28"/>
        </w:rPr>
        <w:t>бывания, в МБДОУ организована группа кратковременного пребывания «Особый ребенок» для детей дошкольного возраста оказавшихся в трудной жизненной с</w:t>
      </w:r>
      <w:r w:rsidR="00264D52" w:rsidRPr="00F8608B">
        <w:rPr>
          <w:rFonts w:ascii="Times New Roman" w:hAnsi="Times New Roman" w:cs="Times New Roman"/>
          <w:sz w:val="28"/>
          <w:szCs w:val="28"/>
        </w:rPr>
        <w:t>и</w:t>
      </w:r>
      <w:r w:rsidR="00264D52" w:rsidRPr="00F8608B">
        <w:rPr>
          <w:rFonts w:ascii="Times New Roman" w:hAnsi="Times New Roman" w:cs="Times New Roman"/>
          <w:sz w:val="28"/>
          <w:szCs w:val="28"/>
        </w:rPr>
        <w:t>туации и детей из мало обеспеченных семей, не посещающих ДОУ.</w:t>
      </w:r>
      <w:proofErr w:type="gramEnd"/>
      <w:r w:rsidR="00264D52" w:rsidRPr="00F8608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64D52" w:rsidRPr="00F8608B">
        <w:rPr>
          <w:rFonts w:ascii="Times New Roman" w:hAnsi="Times New Roman" w:cs="Times New Roman"/>
          <w:sz w:val="28"/>
          <w:szCs w:val="28"/>
        </w:rPr>
        <w:t>Группа</w:t>
      </w:r>
      <w:r w:rsidR="00264D52" w:rsidRPr="00F8608B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264D52" w:rsidRPr="00F8608B">
        <w:rPr>
          <w:rFonts w:ascii="Times New Roman" w:hAnsi="Times New Roman" w:cs="Times New Roman"/>
          <w:sz w:val="28"/>
          <w:szCs w:val="28"/>
        </w:rPr>
        <w:t>с</w:t>
      </w:r>
      <w:r w:rsidR="00264D52" w:rsidRPr="00F8608B">
        <w:rPr>
          <w:rFonts w:ascii="Times New Roman" w:hAnsi="Times New Roman" w:cs="Times New Roman"/>
          <w:sz w:val="28"/>
          <w:szCs w:val="28"/>
        </w:rPr>
        <w:t>о</w:t>
      </w:r>
      <w:r w:rsidR="00264D52" w:rsidRPr="00F8608B">
        <w:rPr>
          <w:rFonts w:ascii="Times New Roman" w:hAnsi="Times New Roman" w:cs="Times New Roman"/>
          <w:sz w:val="28"/>
          <w:szCs w:val="28"/>
        </w:rPr>
        <w:t>здана на основе социального заказа жителей Ленинградского района и наиболее полного охвата детей дошкольным воспитанием и развитием с целью оказания систематической психолого-медико-педагогической помощи детям, формиров</w:t>
      </w:r>
      <w:r w:rsidR="00264D52" w:rsidRPr="00F8608B">
        <w:rPr>
          <w:rFonts w:ascii="Times New Roman" w:hAnsi="Times New Roman" w:cs="Times New Roman"/>
          <w:sz w:val="28"/>
          <w:szCs w:val="28"/>
        </w:rPr>
        <w:t>а</w:t>
      </w:r>
      <w:r w:rsidR="00264D52" w:rsidRPr="00F8608B">
        <w:rPr>
          <w:rFonts w:ascii="Times New Roman" w:hAnsi="Times New Roman" w:cs="Times New Roman"/>
          <w:sz w:val="28"/>
          <w:szCs w:val="28"/>
        </w:rPr>
        <w:t>ния у них предпосылок учебной деятельности, социальной адаптации, консульт</w:t>
      </w:r>
      <w:r w:rsidR="00264D52" w:rsidRPr="00F8608B">
        <w:rPr>
          <w:rFonts w:ascii="Times New Roman" w:hAnsi="Times New Roman" w:cs="Times New Roman"/>
          <w:sz w:val="28"/>
          <w:szCs w:val="28"/>
        </w:rPr>
        <w:t>а</w:t>
      </w:r>
      <w:r w:rsidR="00264D52" w:rsidRPr="00F8608B">
        <w:rPr>
          <w:rFonts w:ascii="Times New Roman" w:hAnsi="Times New Roman" w:cs="Times New Roman"/>
          <w:sz w:val="28"/>
          <w:szCs w:val="28"/>
        </w:rPr>
        <w:t>тивно-методической поддержки родителей в организации воспитания и обучения детей, повышения квалификации специалистов-педагогов, осуществляющих свою деятельность в ГКП.</w:t>
      </w:r>
      <w:proofErr w:type="gramEnd"/>
      <w:r w:rsidR="00264D52" w:rsidRPr="00F8608B">
        <w:rPr>
          <w:rFonts w:ascii="Times New Roman" w:hAnsi="Times New Roman" w:cs="Times New Roman"/>
          <w:sz w:val="28"/>
          <w:szCs w:val="28"/>
        </w:rPr>
        <w:t xml:space="preserve"> Обучение ребенка осуществляется по основной общеобраз</w:t>
      </w:r>
      <w:r w:rsidR="00264D52" w:rsidRPr="00F8608B">
        <w:rPr>
          <w:rFonts w:ascii="Times New Roman" w:hAnsi="Times New Roman" w:cs="Times New Roman"/>
          <w:sz w:val="28"/>
          <w:szCs w:val="28"/>
        </w:rPr>
        <w:t>о</w:t>
      </w:r>
      <w:r w:rsidR="00264D52" w:rsidRPr="00F8608B">
        <w:rPr>
          <w:rFonts w:ascii="Times New Roman" w:hAnsi="Times New Roman" w:cs="Times New Roman"/>
          <w:sz w:val="28"/>
          <w:szCs w:val="28"/>
        </w:rPr>
        <w:t xml:space="preserve">вательной программе дошкольного образования, разрабатываемой, принимаемой и реализуемой в МБДОУ. </w:t>
      </w:r>
      <w:r w:rsidR="0026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Pr="00E17AA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создан</w:t>
      </w:r>
      <w:r w:rsidR="0052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21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пихолого</w:t>
      </w:r>
      <w:proofErr w:type="spellEnd"/>
      <w:r w:rsidR="0052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-медико-педагогический консилиум МБДОУ № 30, </w:t>
      </w:r>
      <w:r w:rsidRPr="00E17A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которого – осуществление помощи родителям в познании особенностей развития детей, понимании проблем ребенка в интелле</w:t>
      </w:r>
      <w:r w:rsidRPr="00E17A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17A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туальном, речевом, психическом и физическом развитии, обучения методам во</w:t>
      </w:r>
      <w:r w:rsidRPr="00E17A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7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и специальным навыкам взаимодействия с детьми с учетом индивид</w:t>
      </w:r>
      <w:r w:rsidRPr="00E17A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особенностей ребенка. </w:t>
      </w:r>
    </w:p>
    <w:p w:rsidR="008D47A0" w:rsidRPr="00F8608B" w:rsidRDefault="00F2551B" w:rsidP="00F860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08B">
        <w:rPr>
          <w:rFonts w:ascii="Times New Roman" w:hAnsi="Times New Roman" w:cs="Times New Roman"/>
          <w:sz w:val="28"/>
          <w:szCs w:val="28"/>
        </w:rPr>
        <w:t>В Законе Краснодарского края от 16 июля 2013 года №2770-КЗ "Об образ</w:t>
      </w:r>
      <w:r w:rsidRPr="00F8608B">
        <w:rPr>
          <w:rFonts w:ascii="Times New Roman" w:hAnsi="Times New Roman" w:cs="Times New Roman"/>
          <w:sz w:val="28"/>
          <w:szCs w:val="28"/>
        </w:rPr>
        <w:t>о</w:t>
      </w:r>
      <w:r w:rsidRPr="00F8608B">
        <w:rPr>
          <w:rFonts w:ascii="Times New Roman" w:hAnsi="Times New Roman" w:cs="Times New Roman"/>
          <w:sz w:val="28"/>
          <w:szCs w:val="28"/>
        </w:rPr>
        <w:t>вании в Краснодарском крае" обозначены такие принципы развития системы о</w:t>
      </w:r>
      <w:r w:rsidRPr="00F8608B">
        <w:rPr>
          <w:rFonts w:ascii="Times New Roman" w:hAnsi="Times New Roman" w:cs="Times New Roman"/>
          <w:sz w:val="28"/>
          <w:szCs w:val="28"/>
        </w:rPr>
        <w:t>б</w:t>
      </w:r>
      <w:r w:rsidRPr="00F8608B">
        <w:rPr>
          <w:rFonts w:ascii="Times New Roman" w:hAnsi="Times New Roman" w:cs="Times New Roman"/>
          <w:sz w:val="28"/>
          <w:szCs w:val="28"/>
        </w:rPr>
        <w:t>разования, как доступность качественного образования и информационная откр</w:t>
      </w:r>
      <w:r w:rsidRPr="00F8608B">
        <w:rPr>
          <w:rFonts w:ascii="Times New Roman" w:hAnsi="Times New Roman" w:cs="Times New Roman"/>
          <w:sz w:val="28"/>
          <w:szCs w:val="28"/>
        </w:rPr>
        <w:t>ы</w:t>
      </w:r>
      <w:r w:rsidRPr="00F8608B">
        <w:rPr>
          <w:rFonts w:ascii="Times New Roman" w:hAnsi="Times New Roman" w:cs="Times New Roman"/>
          <w:sz w:val="28"/>
          <w:szCs w:val="28"/>
        </w:rPr>
        <w:t xml:space="preserve">тость. </w:t>
      </w:r>
      <w:r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учли тот факт, что идет увеличение числа родителей дошкольников, использующих информационные технологии. Поэтому наличие у детского сада собственного сайта предоставляет родителям возможность оперативного получ</w:t>
      </w:r>
      <w:r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информации о жизни ДОУ, группы, расписании занятий, о проводимых мер</w:t>
      </w:r>
      <w:r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приятиях, праздниках, развлечениях, а для педагогов сайт является одним из сп</w:t>
      </w:r>
      <w:r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собов трансляции работы с детьми, а также формой информационно-просветительской работы с родителями. На сайте функционирует «Педагогич</w:t>
      </w:r>
      <w:r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гостиная»</w:t>
      </w:r>
      <w:r w:rsidR="00F8608B"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«Тропа здоровья», «Диагностика</w:t>
      </w:r>
      <w:r w:rsidR="0026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08B"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консультативный пункт для д</w:t>
      </w:r>
      <w:r w:rsidR="00F8608B"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608B"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и родителей».</w:t>
      </w:r>
      <w:r w:rsidR="00F8608B" w:rsidRPr="00F8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47A0"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доступ к сети, а впоследствии проверять правил</w:t>
      </w:r>
      <w:r w:rsidR="008D47A0"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D47A0"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своих действий родители могут на </w:t>
      </w:r>
      <w:r w:rsidR="00F8608B"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Веб-сайте</w:t>
      </w:r>
      <w:r w:rsidR="008D47A0"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«</w:t>
      </w:r>
      <w:r w:rsidR="0052191D"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r w:rsidR="008D47A0"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», (</w:t>
      </w:r>
      <w:r w:rsidR="0052191D" w:rsidRPr="00F8608B">
        <w:rPr>
          <w:sz w:val="28"/>
          <w:szCs w:val="28"/>
          <w:lang w:val="en-US"/>
        </w:rPr>
        <w:t>http</w:t>
      </w:r>
      <w:r w:rsidR="0052191D" w:rsidRPr="00F8608B">
        <w:rPr>
          <w:sz w:val="28"/>
          <w:szCs w:val="28"/>
        </w:rPr>
        <w:t>://</w:t>
      </w:r>
      <w:proofErr w:type="spellStart"/>
      <w:r w:rsidR="0052191D" w:rsidRPr="00F8608B">
        <w:rPr>
          <w:sz w:val="28"/>
          <w:szCs w:val="28"/>
          <w:lang w:val="en-US"/>
        </w:rPr>
        <w:t>mbdou</w:t>
      </w:r>
      <w:proofErr w:type="spellEnd"/>
      <w:r w:rsidR="0052191D" w:rsidRPr="00F8608B">
        <w:rPr>
          <w:sz w:val="28"/>
          <w:szCs w:val="28"/>
        </w:rPr>
        <w:t>30-</w:t>
      </w:r>
      <w:proofErr w:type="spellStart"/>
      <w:r w:rsidR="0052191D" w:rsidRPr="00F8608B">
        <w:rPr>
          <w:sz w:val="28"/>
          <w:szCs w:val="28"/>
          <w:lang w:val="en-US"/>
        </w:rPr>
        <w:t>len</w:t>
      </w:r>
      <w:proofErr w:type="spellEnd"/>
      <w:r w:rsidR="0052191D" w:rsidRPr="00F8608B">
        <w:rPr>
          <w:sz w:val="28"/>
          <w:szCs w:val="28"/>
        </w:rPr>
        <w:t>.</w:t>
      </w:r>
      <w:proofErr w:type="spellStart"/>
      <w:r w:rsidR="0052191D" w:rsidRPr="00F8608B">
        <w:rPr>
          <w:sz w:val="28"/>
          <w:szCs w:val="28"/>
          <w:lang w:val="en-US"/>
        </w:rPr>
        <w:t>ucoz</w:t>
      </w:r>
      <w:proofErr w:type="spellEnd"/>
      <w:r w:rsidR="0052191D" w:rsidRPr="00F8608B">
        <w:rPr>
          <w:sz w:val="28"/>
          <w:szCs w:val="28"/>
        </w:rPr>
        <w:t>.</w:t>
      </w:r>
      <w:proofErr w:type="spellStart"/>
      <w:r w:rsidR="0052191D" w:rsidRPr="00F8608B">
        <w:rPr>
          <w:sz w:val="28"/>
          <w:szCs w:val="28"/>
          <w:lang w:val="en-US"/>
        </w:rPr>
        <w:t>ru</w:t>
      </w:r>
      <w:proofErr w:type="spellEnd"/>
      <w:r w:rsidR="008D47A0"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6516" w:rsidRPr="004C10D8" w:rsidRDefault="004C10D8" w:rsidP="008D47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вышесказанного, можно сделать вывод о том, что ознакомление дошкольников с волонтерским движением – это уникальная возможность влиять на процесс формирования личностных качеств ребенка. Проявление новых видов взаимоотношений, действий (в рамках волонтерского отряда) позволит у старших дошкольников активно формировать нравственные механизмы поведения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 внутренних ориентиров </w:t>
      </w:r>
      <w:proofErr w:type="spellStart"/>
      <w:r w:rsidR="000043CB">
        <w:rPr>
          <w:rFonts w:ascii="Times New Roman" w:hAnsi="Times New Roman" w:cs="Times New Roman"/>
          <w:sz w:val="28"/>
          <w:szCs w:val="28"/>
        </w:rPr>
        <w:t>само</w:t>
      </w:r>
      <w:r w:rsidR="00C7714C">
        <w:rPr>
          <w:rFonts w:ascii="Times New Roman" w:hAnsi="Times New Roman" w:cs="Times New Roman"/>
          <w:sz w:val="28"/>
          <w:szCs w:val="28"/>
        </w:rPr>
        <w:t>регуляции</w:t>
      </w:r>
      <w:proofErr w:type="spellEnd"/>
      <w:r w:rsidR="00C7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14C">
        <w:rPr>
          <w:rFonts w:ascii="Times New Roman" w:hAnsi="Times New Roman" w:cs="Times New Roman"/>
          <w:sz w:val="28"/>
          <w:szCs w:val="28"/>
        </w:rPr>
        <w:t>эмоциально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-поведенческой сферы. Ребенок получит определе</w:t>
      </w:r>
      <w:r w:rsidR="00311BED">
        <w:rPr>
          <w:rFonts w:ascii="Times New Roman" w:hAnsi="Times New Roman" w:cs="Times New Roman"/>
          <w:sz w:val="28"/>
          <w:szCs w:val="28"/>
        </w:rPr>
        <w:t>нный социальный опыт, который б</w:t>
      </w:r>
      <w:r>
        <w:rPr>
          <w:rFonts w:ascii="Times New Roman" w:hAnsi="Times New Roman" w:cs="Times New Roman"/>
          <w:sz w:val="28"/>
          <w:szCs w:val="28"/>
        </w:rPr>
        <w:t>удет субъе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</w:t>
      </w:r>
      <w:r w:rsidR="00C7714C">
        <w:rPr>
          <w:rFonts w:ascii="Times New Roman" w:hAnsi="Times New Roman" w:cs="Times New Roman"/>
          <w:sz w:val="28"/>
          <w:szCs w:val="28"/>
        </w:rPr>
        <w:t xml:space="preserve"> освоенным, станет неотъемлемой частью его социального поведения, соц</w:t>
      </w:r>
      <w:r w:rsidR="00C7714C">
        <w:rPr>
          <w:rFonts w:ascii="Times New Roman" w:hAnsi="Times New Roman" w:cs="Times New Roman"/>
          <w:sz w:val="28"/>
          <w:szCs w:val="28"/>
        </w:rPr>
        <w:t>и</w:t>
      </w:r>
      <w:r w:rsidR="00311BED">
        <w:rPr>
          <w:rFonts w:ascii="Times New Roman" w:hAnsi="Times New Roman" w:cs="Times New Roman"/>
          <w:sz w:val="28"/>
          <w:szCs w:val="28"/>
        </w:rPr>
        <w:t>альных оценок, о</w:t>
      </w:r>
      <w:r w:rsidR="00C7714C">
        <w:rPr>
          <w:rFonts w:ascii="Times New Roman" w:hAnsi="Times New Roman" w:cs="Times New Roman"/>
          <w:sz w:val="28"/>
          <w:szCs w:val="28"/>
        </w:rPr>
        <w:t>сознания, понимания, принятия окружающего мира.</w:t>
      </w:r>
    </w:p>
    <w:p w:rsidR="00C7714C" w:rsidRDefault="00C7714C" w:rsidP="00B46516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516" w:rsidRPr="00B46516" w:rsidRDefault="00B46516" w:rsidP="00B46516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516">
        <w:rPr>
          <w:rFonts w:ascii="Times New Roman" w:hAnsi="Times New Roman" w:cs="Times New Roman"/>
          <w:sz w:val="28"/>
          <w:szCs w:val="28"/>
        </w:rPr>
        <w:t>Директор МКУ ДПО «Центр развития образования»</w:t>
      </w:r>
      <w:r w:rsidR="004C1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4C" w:rsidRDefault="00B46516" w:rsidP="00C7714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5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46516" w:rsidRDefault="00B46516" w:rsidP="00C7714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516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</w:t>
      </w:r>
      <w:r w:rsidR="00311BED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B46516">
        <w:rPr>
          <w:rFonts w:ascii="Times New Roman" w:hAnsi="Times New Roman" w:cs="Times New Roman"/>
          <w:sz w:val="28"/>
          <w:szCs w:val="28"/>
        </w:rPr>
        <w:t xml:space="preserve"> Е.С. Ивасенко</w:t>
      </w:r>
    </w:p>
    <w:p w:rsidR="00174C0F" w:rsidRDefault="00174C0F" w:rsidP="008D47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4C0F" w:rsidRDefault="00174C0F" w:rsidP="008D47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1502" w:rsidRDefault="00531502" w:rsidP="005315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5F497A" w:themeColor="accent4" w:themeShade="BF"/>
          <w:kern w:val="24"/>
          <w:sz w:val="32"/>
          <w:szCs w:val="32"/>
          <w:lang w:eastAsia="ru-RU"/>
        </w:rPr>
      </w:pPr>
    </w:p>
    <w:p w:rsidR="00082D15" w:rsidRDefault="00082D15"/>
    <w:sectPr w:rsidR="00082D15" w:rsidSect="008D47A0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B09B9"/>
    <w:rsid w:val="000043CB"/>
    <w:rsid w:val="00082D15"/>
    <w:rsid w:val="000C4982"/>
    <w:rsid w:val="00165F9B"/>
    <w:rsid w:val="00174C0F"/>
    <w:rsid w:val="001B09B9"/>
    <w:rsid w:val="00264D52"/>
    <w:rsid w:val="00311BED"/>
    <w:rsid w:val="004C10D8"/>
    <w:rsid w:val="0052191D"/>
    <w:rsid w:val="00531502"/>
    <w:rsid w:val="0054531B"/>
    <w:rsid w:val="005A73AE"/>
    <w:rsid w:val="006530C5"/>
    <w:rsid w:val="007E7CC1"/>
    <w:rsid w:val="008A0E95"/>
    <w:rsid w:val="008A1FA4"/>
    <w:rsid w:val="008B73B7"/>
    <w:rsid w:val="008D47A0"/>
    <w:rsid w:val="008D5CCA"/>
    <w:rsid w:val="00987173"/>
    <w:rsid w:val="009E65DB"/>
    <w:rsid w:val="00B46516"/>
    <w:rsid w:val="00C561EB"/>
    <w:rsid w:val="00C7714C"/>
    <w:rsid w:val="00CD0CC6"/>
    <w:rsid w:val="00CE6D63"/>
    <w:rsid w:val="00D1737D"/>
    <w:rsid w:val="00D3213A"/>
    <w:rsid w:val="00D34F27"/>
    <w:rsid w:val="00DA7F45"/>
    <w:rsid w:val="00DF21A9"/>
    <w:rsid w:val="00E60137"/>
    <w:rsid w:val="00EF1655"/>
    <w:rsid w:val="00F2551B"/>
    <w:rsid w:val="00F8608B"/>
    <w:rsid w:val="00FA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7A0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D47A0"/>
    <w:rPr>
      <w:color w:val="0000FF" w:themeColor="hyperlink"/>
      <w:u w:val="single"/>
    </w:rPr>
  </w:style>
  <w:style w:type="character" w:customStyle="1" w:styleId="c2">
    <w:name w:val="c2"/>
    <w:basedOn w:val="a0"/>
    <w:rsid w:val="008D47A0"/>
  </w:style>
  <w:style w:type="paragraph" w:styleId="a4">
    <w:name w:val="Balloon Text"/>
    <w:basedOn w:val="a"/>
    <w:link w:val="a5"/>
    <w:uiPriority w:val="99"/>
    <w:semiHidden/>
    <w:unhideWhenUsed/>
    <w:rsid w:val="008D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7A0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D47A0"/>
    <w:rPr>
      <w:color w:val="0000FF" w:themeColor="hyperlink"/>
      <w:u w:val="single"/>
    </w:rPr>
  </w:style>
  <w:style w:type="character" w:customStyle="1" w:styleId="c2">
    <w:name w:val="c2"/>
    <w:basedOn w:val="a0"/>
    <w:rsid w:val="008D47A0"/>
  </w:style>
  <w:style w:type="paragraph" w:styleId="a4">
    <w:name w:val="Balloon Text"/>
    <w:basedOn w:val="a"/>
    <w:link w:val="a5"/>
    <w:uiPriority w:val="99"/>
    <w:semiHidden/>
    <w:unhideWhenUsed/>
    <w:rsid w:val="008D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Артём</cp:lastModifiedBy>
  <cp:revision>17</cp:revision>
  <cp:lastPrinted>2014-06-09T06:22:00Z</cp:lastPrinted>
  <dcterms:created xsi:type="dcterms:W3CDTF">2014-06-03T06:07:00Z</dcterms:created>
  <dcterms:modified xsi:type="dcterms:W3CDTF">2015-04-20T13:11:00Z</dcterms:modified>
</cp:coreProperties>
</file>