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C7" w:rsidRPr="00E31175" w:rsidRDefault="006F2AC7" w:rsidP="00E3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17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C6729" w:rsidRDefault="006F2AC7" w:rsidP="00E311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E3117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Показатель 2.</w:t>
      </w:r>
    </w:p>
    <w:p w:rsidR="006F2AC7" w:rsidRPr="00776539" w:rsidRDefault="006F2AC7" w:rsidP="00E311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proofErr w:type="spellStart"/>
      <w:r w:rsidRPr="0077653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Категориальность</w:t>
      </w:r>
      <w:proofErr w:type="spellEnd"/>
      <w:r w:rsidRPr="00776539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нововведений в систему дошкольного образования</w:t>
      </w:r>
    </w:p>
    <w:p w:rsidR="00554BDB" w:rsidRPr="00E31175" w:rsidRDefault="00554BDB" w:rsidP="00E3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CEE" w:rsidRPr="00E31175" w:rsidRDefault="00776539" w:rsidP="00776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ехнология обучения детей сопереживанию, сочувствию и милосердию</w:t>
      </w:r>
      <w:r w:rsidRPr="00E31175">
        <w:rPr>
          <w:rFonts w:ascii="Times New Roman" w:hAnsi="Times New Roman" w:cs="Times New Roman"/>
          <w:sz w:val="28"/>
          <w:szCs w:val="28"/>
        </w:rPr>
        <w:t xml:space="preserve"> </w:t>
      </w:r>
      <w:r w:rsidR="00515CEE" w:rsidRPr="00E31175">
        <w:rPr>
          <w:rFonts w:ascii="Times New Roman" w:hAnsi="Times New Roman" w:cs="Times New Roman"/>
          <w:sz w:val="28"/>
          <w:szCs w:val="28"/>
        </w:rPr>
        <w:t>– это комплексный, многоплановый, ресурсоемкий процесс, в котором учас</w:t>
      </w:r>
      <w:r w:rsidR="00515CEE" w:rsidRPr="00E31175">
        <w:rPr>
          <w:rFonts w:ascii="Times New Roman" w:hAnsi="Times New Roman" w:cs="Times New Roman"/>
          <w:sz w:val="28"/>
          <w:szCs w:val="28"/>
        </w:rPr>
        <w:t>т</w:t>
      </w:r>
      <w:r w:rsidR="00515CEE" w:rsidRPr="00E31175">
        <w:rPr>
          <w:rFonts w:ascii="Times New Roman" w:hAnsi="Times New Roman" w:cs="Times New Roman"/>
          <w:sz w:val="28"/>
          <w:szCs w:val="28"/>
        </w:rPr>
        <w:t xml:space="preserve">вуют дети, </w:t>
      </w:r>
      <w:r w:rsidR="002F04A4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515CEE" w:rsidRPr="00E31175">
        <w:rPr>
          <w:rFonts w:ascii="Times New Roman" w:hAnsi="Times New Roman" w:cs="Times New Roman"/>
          <w:sz w:val="28"/>
          <w:szCs w:val="28"/>
        </w:rPr>
        <w:t xml:space="preserve"> педагоги и администрация ДОУ</w:t>
      </w:r>
      <w:r>
        <w:rPr>
          <w:rFonts w:ascii="Times New Roman" w:hAnsi="Times New Roman" w:cs="Times New Roman"/>
          <w:sz w:val="28"/>
          <w:szCs w:val="28"/>
        </w:rPr>
        <w:t>, социальные п</w:t>
      </w:r>
      <w:r w:rsidR="008838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ртнеры</w:t>
      </w:r>
      <w:r w:rsidR="00515CEE" w:rsidRPr="00E311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Данная технология </w:t>
      </w:r>
      <w:r w:rsidR="00515CEE" w:rsidRPr="00E31175">
        <w:rPr>
          <w:rFonts w:ascii="Times New Roman" w:hAnsi="Times New Roman" w:cs="Times New Roman"/>
          <w:sz w:val="28"/>
          <w:szCs w:val="28"/>
        </w:rPr>
        <w:t xml:space="preserve">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</w:t>
      </w:r>
      <w:r w:rsidR="0012235C">
        <w:rPr>
          <w:rFonts w:ascii="Times New Roman" w:hAnsi="Times New Roman" w:cs="Times New Roman"/>
          <w:sz w:val="28"/>
          <w:szCs w:val="28"/>
        </w:rPr>
        <w:t>д</w:t>
      </w:r>
      <w:r w:rsidR="0012235C">
        <w:rPr>
          <w:rFonts w:ascii="Times New Roman" w:hAnsi="Times New Roman" w:cs="Times New Roman"/>
          <w:sz w:val="28"/>
          <w:szCs w:val="28"/>
        </w:rPr>
        <w:t>у</w:t>
      </w:r>
      <w:r w:rsidR="0012235C">
        <w:rPr>
          <w:rFonts w:ascii="Times New Roman" w:hAnsi="Times New Roman" w:cs="Times New Roman"/>
          <w:sz w:val="28"/>
          <w:szCs w:val="28"/>
        </w:rPr>
        <w:t>ховно-нравственного, патриотического воспитания</w:t>
      </w:r>
      <w:r w:rsidR="00515CEE" w:rsidRPr="00E31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CEE" w:rsidRPr="00E31175" w:rsidRDefault="00515CEE" w:rsidP="00515C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Владение и использование </w:t>
      </w:r>
      <w:r w:rsidR="0038111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технологии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детей сопережив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нию, сочувствию и милосердию</w:t>
      </w:r>
      <w:r w:rsidR="0038111C" w:rsidRPr="00E31175">
        <w:rPr>
          <w:rFonts w:ascii="Times New Roman" w:hAnsi="Times New Roman" w:cs="Times New Roman"/>
          <w:sz w:val="28"/>
          <w:szCs w:val="28"/>
        </w:rPr>
        <w:t xml:space="preserve"> </w:t>
      </w:r>
      <w:r w:rsidRPr="00E31175">
        <w:rPr>
          <w:rFonts w:ascii="Times New Roman" w:hAnsi="Times New Roman" w:cs="Times New Roman"/>
          <w:sz w:val="28"/>
          <w:szCs w:val="28"/>
        </w:rPr>
        <w:t>помогает педагогу чувствовать себя ко</w:t>
      </w:r>
      <w:r w:rsidRPr="00E31175">
        <w:rPr>
          <w:rFonts w:ascii="Times New Roman" w:hAnsi="Times New Roman" w:cs="Times New Roman"/>
          <w:sz w:val="28"/>
          <w:szCs w:val="28"/>
        </w:rPr>
        <w:t>м</w:t>
      </w:r>
      <w:r w:rsidRPr="00E31175">
        <w:rPr>
          <w:rFonts w:ascii="Times New Roman" w:hAnsi="Times New Roman" w:cs="Times New Roman"/>
          <w:sz w:val="28"/>
          <w:szCs w:val="28"/>
        </w:rPr>
        <w:t>фортно в новых социально-экономических условиях, а образовательному учреждению – перейти на режим функционирования и развития как откр</w:t>
      </w:r>
      <w:r w:rsidRPr="00E31175">
        <w:rPr>
          <w:rFonts w:ascii="Times New Roman" w:hAnsi="Times New Roman" w:cs="Times New Roman"/>
          <w:sz w:val="28"/>
          <w:szCs w:val="28"/>
        </w:rPr>
        <w:t>ы</w:t>
      </w:r>
      <w:r w:rsidRPr="00E31175">
        <w:rPr>
          <w:rFonts w:ascii="Times New Roman" w:hAnsi="Times New Roman" w:cs="Times New Roman"/>
          <w:sz w:val="28"/>
          <w:szCs w:val="28"/>
        </w:rPr>
        <w:t xml:space="preserve">той образовательной системы. </w:t>
      </w:r>
    </w:p>
    <w:p w:rsidR="00515CEE" w:rsidRPr="00447B65" w:rsidRDefault="00043CC5" w:rsidP="00043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Инновационный проект </w:t>
      </w:r>
      <w:r w:rsidR="008838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детский сад </w:t>
      </w:r>
      <w:r w:rsidR="0038111C">
        <w:rPr>
          <w:rFonts w:ascii="Times New Roman" w:eastAsia="Times New Roman" w:hAnsi="Times New Roman" w:cs="Times New Roman"/>
          <w:bCs/>
          <w:sz w:val="28"/>
          <w:szCs w:val="28"/>
        </w:rPr>
        <w:t>комбинированного</w:t>
      </w:r>
      <w:r w:rsidR="004D0952" w:rsidRPr="00447B65">
        <w:rPr>
          <w:rFonts w:ascii="Times New Roman" w:hAnsi="Times New Roman" w:cs="Times New Roman"/>
          <w:sz w:val="28"/>
          <w:szCs w:val="28"/>
        </w:rPr>
        <w:t xml:space="preserve"> вида</w:t>
      </w:r>
      <w:r w:rsidR="008838F6">
        <w:rPr>
          <w:rFonts w:ascii="Times New Roman" w:hAnsi="Times New Roman" w:cs="Times New Roman"/>
          <w:sz w:val="28"/>
          <w:szCs w:val="28"/>
        </w:rPr>
        <w:t xml:space="preserve"> </w:t>
      </w:r>
      <w:r w:rsidR="004D0952" w:rsidRPr="00447B65">
        <w:rPr>
          <w:rFonts w:ascii="Times New Roman" w:hAnsi="Times New Roman" w:cs="Times New Roman"/>
          <w:sz w:val="28"/>
          <w:szCs w:val="28"/>
        </w:rPr>
        <w:t xml:space="preserve"> № 3</w:t>
      </w:r>
      <w:r w:rsidR="0038111C">
        <w:rPr>
          <w:rFonts w:ascii="Times New Roman" w:hAnsi="Times New Roman" w:cs="Times New Roman"/>
          <w:sz w:val="28"/>
          <w:szCs w:val="28"/>
        </w:rPr>
        <w:t>0</w:t>
      </w:r>
      <w:r w:rsidR="004D0952" w:rsidRPr="00447B65">
        <w:rPr>
          <w:rFonts w:ascii="Times New Roman" w:hAnsi="Times New Roman" w:cs="Times New Roman"/>
          <w:sz w:val="28"/>
          <w:szCs w:val="28"/>
        </w:rPr>
        <w:t xml:space="preserve"> ст. Ленинградской</w:t>
      </w:r>
      <w:r w:rsidR="008838F6">
        <w:rPr>
          <w:rFonts w:ascii="Times New Roman" w:hAnsi="Times New Roman" w:cs="Times New Roman"/>
          <w:sz w:val="28"/>
          <w:szCs w:val="28"/>
        </w:rPr>
        <w:t xml:space="preserve"> </w:t>
      </w:r>
      <w:r w:rsidR="004D0952" w:rsidRPr="00447B65">
        <w:rPr>
          <w:rFonts w:ascii="Times New Roman" w:hAnsi="Times New Roman" w:cs="Times New Roman"/>
          <w:sz w:val="28"/>
          <w:szCs w:val="28"/>
        </w:rPr>
        <w:t xml:space="preserve"> МО Ленинградский район </w:t>
      </w:r>
      <w:r w:rsidRPr="004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теме 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«Мы-будущие волонтеры» технология обучения детей сопереживанию, сочувствию и мил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38111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сердию», </w:t>
      </w:r>
      <w:r w:rsidR="00515CEE" w:rsidRPr="00447B65">
        <w:rPr>
          <w:rFonts w:ascii="Times New Roman" w:hAnsi="Times New Roman" w:cs="Times New Roman"/>
          <w:sz w:val="28"/>
          <w:szCs w:val="28"/>
        </w:rPr>
        <w:t xml:space="preserve"> призван:</w:t>
      </w:r>
      <w:proofErr w:type="gramEnd"/>
    </w:p>
    <w:p w:rsidR="00515CEE" w:rsidRPr="00E31175" w:rsidRDefault="0038111C" w:rsidP="00C5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</w:t>
      </w:r>
      <w:r w:rsidR="00515CEE" w:rsidRPr="00E31175">
        <w:rPr>
          <w:rFonts w:ascii="Times New Roman" w:hAnsi="Times New Roman" w:cs="Times New Roman"/>
          <w:sz w:val="28"/>
          <w:szCs w:val="28"/>
        </w:rPr>
        <w:t>реть и определить условия для овладения и внедрения в образов</w:t>
      </w:r>
      <w:r w:rsidR="00515CEE" w:rsidRPr="00E31175">
        <w:rPr>
          <w:rFonts w:ascii="Times New Roman" w:hAnsi="Times New Roman" w:cs="Times New Roman"/>
          <w:sz w:val="28"/>
          <w:szCs w:val="28"/>
        </w:rPr>
        <w:t>а</w:t>
      </w:r>
      <w:r w:rsidR="00515CEE" w:rsidRPr="00E31175">
        <w:rPr>
          <w:rFonts w:ascii="Times New Roman" w:hAnsi="Times New Roman" w:cs="Times New Roman"/>
          <w:sz w:val="28"/>
          <w:szCs w:val="28"/>
        </w:rPr>
        <w:t>тельный процесс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технологи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</w:t>
      </w:r>
      <w:r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детей сопереживанию, сочув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ствию и милосердию</w:t>
      </w:r>
      <w:r w:rsidR="00515CEE" w:rsidRPr="00E31175">
        <w:rPr>
          <w:rFonts w:ascii="Times New Roman" w:hAnsi="Times New Roman" w:cs="Times New Roman"/>
          <w:sz w:val="28"/>
          <w:szCs w:val="28"/>
        </w:rPr>
        <w:t>;</w:t>
      </w:r>
    </w:p>
    <w:p w:rsidR="00515CEE" w:rsidRPr="00E31175" w:rsidRDefault="00515CEE" w:rsidP="00C5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2. Организовать деятельность по теоретической и практической подготовке и переподготовке педагогов с целью повышения информационной культуры.</w:t>
      </w:r>
    </w:p>
    <w:p w:rsidR="00515CEE" w:rsidRPr="00E31175" w:rsidRDefault="00515CEE" w:rsidP="00C5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3. Реализовать </w:t>
      </w:r>
      <w:proofErr w:type="spellStart"/>
      <w:r w:rsidRPr="00E311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31175">
        <w:rPr>
          <w:rFonts w:ascii="Times New Roman" w:hAnsi="Times New Roman" w:cs="Times New Roman"/>
          <w:sz w:val="28"/>
          <w:szCs w:val="28"/>
        </w:rPr>
        <w:t xml:space="preserve"> подход в развитии детей дошкольного во</w:t>
      </w:r>
      <w:r w:rsidRPr="00E31175">
        <w:rPr>
          <w:rFonts w:ascii="Times New Roman" w:hAnsi="Times New Roman" w:cs="Times New Roman"/>
          <w:sz w:val="28"/>
          <w:szCs w:val="28"/>
        </w:rPr>
        <w:t>з</w:t>
      </w:r>
      <w:r w:rsidRPr="00E31175">
        <w:rPr>
          <w:rFonts w:ascii="Times New Roman" w:hAnsi="Times New Roman" w:cs="Times New Roman"/>
          <w:sz w:val="28"/>
          <w:szCs w:val="28"/>
        </w:rPr>
        <w:t xml:space="preserve">раста через </w:t>
      </w:r>
      <w:r w:rsidR="0038111C">
        <w:rPr>
          <w:rFonts w:ascii="Times New Roman" w:hAnsi="Times New Roman" w:cs="Times New Roman"/>
          <w:sz w:val="28"/>
          <w:szCs w:val="28"/>
        </w:rPr>
        <w:t>вовлечение волонтерскую деятельность</w:t>
      </w:r>
      <w:r w:rsidRPr="00E31175">
        <w:rPr>
          <w:rFonts w:ascii="Times New Roman" w:hAnsi="Times New Roman" w:cs="Times New Roman"/>
          <w:sz w:val="28"/>
          <w:szCs w:val="28"/>
        </w:rPr>
        <w:t>, развивающие игры, и</w:t>
      </w:r>
      <w:r w:rsidRPr="00E31175">
        <w:rPr>
          <w:rFonts w:ascii="Times New Roman" w:hAnsi="Times New Roman" w:cs="Times New Roman"/>
          <w:sz w:val="28"/>
          <w:szCs w:val="28"/>
        </w:rPr>
        <w:t>н</w:t>
      </w:r>
      <w:r w:rsidRPr="00E31175">
        <w:rPr>
          <w:rFonts w:ascii="Times New Roman" w:hAnsi="Times New Roman" w:cs="Times New Roman"/>
          <w:sz w:val="28"/>
          <w:szCs w:val="28"/>
        </w:rPr>
        <w:t xml:space="preserve">дивидуально – дифференцированный подход в организации </w:t>
      </w:r>
      <w:r w:rsidR="0038111C">
        <w:rPr>
          <w:rFonts w:ascii="Times New Roman" w:hAnsi="Times New Roman" w:cs="Times New Roman"/>
          <w:sz w:val="28"/>
          <w:szCs w:val="28"/>
        </w:rPr>
        <w:t>О</w:t>
      </w:r>
      <w:r w:rsidRPr="00E31175">
        <w:rPr>
          <w:rFonts w:ascii="Times New Roman" w:hAnsi="Times New Roman" w:cs="Times New Roman"/>
          <w:sz w:val="28"/>
          <w:szCs w:val="28"/>
        </w:rPr>
        <w:t>ОД с примен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>нием компьютерных технологий для создания условий самореализации во</w:t>
      </w:r>
      <w:r w:rsidRPr="00E31175">
        <w:rPr>
          <w:rFonts w:ascii="Times New Roman" w:hAnsi="Times New Roman" w:cs="Times New Roman"/>
          <w:sz w:val="28"/>
          <w:szCs w:val="28"/>
        </w:rPr>
        <w:t>с</w:t>
      </w:r>
      <w:r w:rsidRPr="00E31175">
        <w:rPr>
          <w:rFonts w:ascii="Times New Roman" w:hAnsi="Times New Roman" w:cs="Times New Roman"/>
          <w:sz w:val="28"/>
          <w:szCs w:val="28"/>
        </w:rPr>
        <w:t>питанников, личностно-ориентированный подход в образовательном проце</w:t>
      </w:r>
      <w:r w:rsidRPr="00E31175">
        <w:rPr>
          <w:rFonts w:ascii="Times New Roman" w:hAnsi="Times New Roman" w:cs="Times New Roman"/>
          <w:sz w:val="28"/>
          <w:szCs w:val="28"/>
        </w:rPr>
        <w:t>с</w:t>
      </w:r>
      <w:r w:rsidRPr="00E31175">
        <w:rPr>
          <w:rFonts w:ascii="Times New Roman" w:hAnsi="Times New Roman" w:cs="Times New Roman"/>
          <w:sz w:val="28"/>
          <w:szCs w:val="28"/>
        </w:rPr>
        <w:t>се.</w:t>
      </w:r>
    </w:p>
    <w:p w:rsidR="00515CEE" w:rsidRPr="00E31175" w:rsidRDefault="00515CEE" w:rsidP="00C5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4. Апробировать применение  </w:t>
      </w:r>
      <w:r w:rsidR="00C56E5C">
        <w:rPr>
          <w:rFonts w:ascii="Times New Roman" w:hAnsi="Times New Roman" w:cs="Times New Roman"/>
          <w:sz w:val="28"/>
          <w:szCs w:val="28"/>
        </w:rPr>
        <w:t>диагностического инструментария</w:t>
      </w:r>
      <w:r w:rsidRPr="00E31175">
        <w:rPr>
          <w:rFonts w:ascii="Times New Roman" w:hAnsi="Times New Roman" w:cs="Times New Roman"/>
          <w:sz w:val="28"/>
          <w:szCs w:val="28"/>
        </w:rPr>
        <w:t xml:space="preserve">  для пр</w:t>
      </w:r>
      <w:r w:rsidRPr="00E31175">
        <w:rPr>
          <w:rFonts w:ascii="Times New Roman" w:hAnsi="Times New Roman" w:cs="Times New Roman"/>
          <w:sz w:val="28"/>
          <w:szCs w:val="28"/>
        </w:rPr>
        <w:t>о</w:t>
      </w:r>
      <w:r w:rsidRPr="00E31175">
        <w:rPr>
          <w:rFonts w:ascii="Times New Roman" w:hAnsi="Times New Roman" w:cs="Times New Roman"/>
          <w:sz w:val="28"/>
          <w:szCs w:val="28"/>
        </w:rPr>
        <w:t>блемного анализа и своевременной корректировки деятельности педагогич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 xml:space="preserve">ского коллектива в развитии </w:t>
      </w:r>
      <w:r w:rsidR="00C56E5C">
        <w:rPr>
          <w:rFonts w:ascii="Times New Roman" w:hAnsi="Times New Roman" w:cs="Times New Roman"/>
          <w:sz w:val="28"/>
          <w:szCs w:val="28"/>
        </w:rPr>
        <w:t xml:space="preserve">у </w:t>
      </w:r>
      <w:r w:rsidRPr="00E31175">
        <w:rPr>
          <w:rFonts w:ascii="Times New Roman" w:hAnsi="Times New Roman" w:cs="Times New Roman"/>
          <w:sz w:val="28"/>
          <w:szCs w:val="28"/>
        </w:rPr>
        <w:t>детей</w:t>
      </w:r>
      <w:r w:rsidR="00C56E5C">
        <w:rPr>
          <w:rFonts w:ascii="Times New Roman" w:hAnsi="Times New Roman" w:cs="Times New Roman"/>
          <w:sz w:val="28"/>
          <w:szCs w:val="28"/>
        </w:rPr>
        <w:t xml:space="preserve"> </w:t>
      </w:r>
      <w:r w:rsidR="00C56E5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технологии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детей сопережив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нию, сочувствию и милосердию</w:t>
      </w:r>
      <w:r w:rsidRPr="00E31175">
        <w:rPr>
          <w:rFonts w:ascii="Times New Roman" w:hAnsi="Times New Roman" w:cs="Times New Roman"/>
          <w:sz w:val="28"/>
          <w:szCs w:val="28"/>
        </w:rPr>
        <w:t>.</w:t>
      </w:r>
    </w:p>
    <w:p w:rsidR="00515CEE" w:rsidRPr="00E31175" w:rsidRDefault="00515CEE" w:rsidP="00C56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5. Оптимизировать условия для подготовки педагогов через использование информационных ресурсов и технологий, для сопровождения </w:t>
      </w:r>
      <w:r w:rsidR="00C56E5C">
        <w:rPr>
          <w:rFonts w:ascii="Times New Roman" w:hAnsi="Times New Roman" w:cs="Times New Roman"/>
          <w:sz w:val="28"/>
          <w:szCs w:val="28"/>
        </w:rPr>
        <w:t>инновационн</w:t>
      </w:r>
      <w:r w:rsidR="00C56E5C">
        <w:rPr>
          <w:rFonts w:ascii="Times New Roman" w:hAnsi="Times New Roman" w:cs="Times New Roman"/>
          <w:sz w:val="28"/>
          <w:szCs w:val="28"/>
        </w:rPr>
        <w:t>о</w:t>
      </w:r>
      <w:r w:rsidR="00C56E5C">
        <w:rPr>
          <w:rFonts w:ascii="Times New Roman" w:hAnsi="Times New Roman" w:cs="Times New Roman"/>
          <w:sz w:val="28"/>
          <w:szCs w:val="28"/>
        </w:rPr>
        <w:t>го процесса в МБДОУ</w:t>
      </w:r>
      <w:r w:rsidRPr="00E31175">
        <w:rPr>
          <w:rFonts w:ascii="Times New Roman" w:hAnsi="Times New Roman" w:cs="Times New Roman"/>
          <w:sz w:val="28"/>
          <w:szCs w:val="28"/>
        </w:rPr>
        <w:t>.</w:t>
      </w:r>
    </w:p>
    <w:p w:rsidR="00515CEE" w:rsidRPr="00E31175" w:rsidRDefault="00515CEE" w:rsidP="00C56E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6. Оптимизировать взаимодействие ДОУ с родителями,</w:t>
      </w:r>
      <w:r w:rsidR="00C56E5C">
        <w:rPr>
          <w:rFonts w:ascii="Times New Roman" w:hAnsi="Times New Roman" w:cs="Times New Roman"/>
          <w:sz w:val="28"/>
          <w:szCs w:val="28"/>
        </w:rPr>
        <w:t xml:space="preserve"> социальными пар</w:t>
      </w:r>
      <w:r w:rsidR="00C56E5C">
        <w:rPr>
          <w:rFonts w:ascii="Times New Roman" w:hAnsi="Times New Roman" w:cs="Times New Roman"/>
          <w:sz w:val="28"/>
          <w:szCs w:val="28"/>
        </w:rPr>
        <w:t>т</w:t>
      </w:r>
      <w:r w:rsidR="00C56E5C">
        <w:rPr>
          <w:rFonts w:ascii="Times New Roman" w:hAnsi="Times New Roman" w:cs="Times New Roman"/>
          <w:sz w:val="28"/>
          <w:szCs w:val="28"/>
        </w:rPr>
        <w:t>нерами,</w:t>
      </w:r>
      <w:r w:rsidRPr="00E31175">
        <w:rPr>
          <w:rFonts w:ascii="Times New Roman" w:hAnsi="Times New Roman" w:cs="Times New Roman"/>
          <w:sz w:val="28"/>
          <w:szCs w:val="28"/>
        </w:rPr>
        <w:t xml:space="preserve"> педагогическим сообществом района, края, страны через  информ</w:t>
      </w:r>
      <w:r w:rsidRPr="00E31175">
        <w:rPr>
          <w:rFonts w:ascii="Times New Roman" w:hAnsi="Times New Roman" w:cs="Times New Roman"/>
          <w:sz w:val="28"/>
          <w:szCs w:val="28"/>
        </w:rPr>
        <w:t>а</w:t>
      </w:r>
      <w:r w:rsidRPr="00E31175">
        <w:rPr>
          <w:rFonts w:ascii="Times New Roman" w:hAnsi="Times New Roman" w:cs="Times New Roman"/>
          <w:sz w:val="28"/>
          <w:szCs w:val="28"/>
        </w:rPr>
        <w:t>ционное пространство.</w:t>
      </w:r>
    </w:p>
    <w:p w:rsidR="00515CEE" w:rsidRPr="00E31175" w:rsidRDefault="00515CEE" w:rsidP="00C56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В рамках реализации Проекта по</w:t>
      </w:r>
      <w:r w:rsidR="00C56E5C" w:rsidRPr="00C56E5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C56E5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технологии 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обучения детей сопереж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</w:t>
      </w:r>
      <w:r w:rsidR="00C56E5C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ванию, сочувствию и милосердию</w:t>
      </w:r>
      <w:r w:rsidRPr="00E31175">
        <w:rPr>
          <w:rFonts w:ascii="Times New Roman" w:hAnsi="Times New Roman" w:cs="Times New Roman"/>
          <w:sz w:val="28"/>
          <w:szCs w:val="28"/>
        </w:rPr>
        <w:t xml:space="preserve"> ведется в следующих  направлениях: </w:t>
      </w:r>
    </w:p>
    <w:p w:rsidR="00515CEE" w:rsidRPr="00E31175" w:rsidRDefault="00515CEE" w:rsidP="00C56E5C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- организация воспитательного процесса с детьми старшего дошкольного возраста в ДОУ (Основная  цель: повышение эффективности  качества </w:t>
      </w:r>
      <w:r w:rsidR="007D38C5">
        <w:rPr>
          <w:rFonts w:ascii="Times New Roman" w:hAnsi="Times New Roman" w:cs="Times New Roman"/>
          <w:sz w:val="28"/>
          <w:szCs w:val="28"/>
        </w:rPr>
        <w:t>д</w:t>
      </w:r>
      <w:r w:rsidR="007D38C5">
        <w:rPr>
          <w:rFonts w:ascii="Times New Roman" w:hAnsi="Times New Roman" w:cs="Times New Roman"/>
          <w:sz w:val="28"/>
          <w:szCs w:val="28"/>
        </w:rPr>
        <w:t>у</w:t>
      </w:r>
      <w:r w:rsidR="007D38C5">
        <w:rPr>
          <w:rFonts w:ascii="Times New Roman" w:hAnsi="Times New Roman" w:cs="Times New Roman"/>
          <w:sz w:val="28"/>
          <w:szCs w:val="28"/>
        </w:rPr>
        <w:t>ховно-нравственного и патриотического воспитания</w:t>
      </w:r>
      <w:r w:rsidRPr="00E31175">
        <w:rPr>
          <w:rFonts w:ascii="Times New Roman" w:hAnsi="Times New Roman" w:cs="Times New Roman"/>
          <w:sz w:val="28"/>
          <w:szCs w:val="28"/>
        </w:rPr>
        <w:t xml:space="preserve"> в МБДОУ детский сад </w:t>
      </w:r>
      <w:r w:rsidR="007D38C5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E31175">
        <w:rPr>
          <w:rFonts w:ascii="Times New Roman" w:hAnsi="Times New Roman" w:cs="Times New Roman"/>
          <w:sz w:val="28"/>
          <w:szCs w:val="28"/>
        </w:rPr>
        <w:t xml:space="preserve"> вида  № 3</w:t>
      </w:r>
      <w:r w:rsidR="007D38C5">
        <w:rPr>
          <w:rFonts w:ascii="Times New Roman" w:hAnsi="Times New Roman" w:cs="Times New Roman"/>
          <w:sz w:val="28"/>
          <w:szCs w:val="28"/>
        </w:rPr>
        <w:t>0</w:t>
      </w:r>
      <w:r w:rsidRPr="00E3117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5CEE" w:rsidRPr="00E31175" w:rsidRDefault="00515CEE" w:rsidP="00515CE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lastRenderedPageBreak/>
        <w:t>- организация методической работы с педагогическими кадрами  (Основная  цель: оказание методической помощи педагогам по разным направлениям развития детей и подготовка  кадро</w:t>
      </w:r>
      <w:r w:rsidR="007D38C5">
        <w:rPr>
          <w:rFonts w:ascii="Times New Roman" w:hAnsi="Times New Roman" w:cs="Times New Roman"/>
          <w:sz w:val="28"/>
          <w:szCs w:val="28"/>
        </w:rPr>
        <w:t xml:space="preserve">в к эффективному использованию </w:t>
      </w:r>
      <w:r w:rsidR="007D38C5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техн</w:t>
      </w:r>
      <w:r w:rsidR="007D38C5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</w:t>
      </w:r>
      <w:r w:rsidR="007D38C5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логии</w:t>
      </w:r>
      <w:r w:rsidR="007D38C5" w:rsidRPr="00D3213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обучения детей сопереживанию, сочувствию и милосердию</w:t>
      </w:r>
      <w:r w:rsidRPr="00E3117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15CEE" w:rsidRPr="00E31175" w:rsidRDefault="00515CEE" w:rsidP="00515CEE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- организация  взаимодействия ДОУ с родителями (Основной целью данн</w:t>
      </w:r>
      <w:r w:rsidRPr="00E31175">
        <w:rPr>
          <w:rFonts w:ascii="Times New Roman" w:hAnsi="Times New Roman" w:cs="Times New Roman"/>
          <w:sz w:val="28"/>
          <w:szCs w:val="28"/>
        </w:rPr>
        <w:t>о</w:t>
      </w:r>
      <w:r w:rsidRPr="00E31175">
        <w:rPr>
          <w:rFonts w:ascii="Times New Roman" w:hAnsi="Times New Roman" w:cs="Times New Roman"/>
          <w:sz w:val="28"/>
          <w:szCs w:val="28"/>
        </w:rPr>
        <w:t>го направления является создание свободного доступа родителей к информ</w:t>
      </w:r>
      <w:r w:rsidRPr="00E31175">
        <w:rPr>
          <w:rFonts w:ascii="Times New Roman" w:hAnsi="Times New Roman" w:cs="Times New Roman"/>
          <w:sz w:val="28"/>
          <w:szCs w:val="28"/>
        </w:rPr>
        <w:t>а</w:t>
      </w:r>
      <w:r w:rsidRPr="00E31175">
        <w:rPr>
          <w:rFonts w:ascii="Times New Roman" w:hAnsi="Times New Roman" w:cs="Times New Roman"/>
          <w:sz w:val="28"/>
          <w:szCs w:val="28"/>
        </w:rPr>
        <w:t xml:space="preserve">ции о МБДОУ детский сад </w:t>
      </w:r>
      <w:r w:rsidR="007D38C5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E31175">
        <w:rPr>
          <w:rFonts w:ascii="Times New Roman" w:hAnsi="Times New Roman" w:cs="Times New Roman"/>
          <w:sz w:val="28"/>
          <w:szCs w:val="28"/>
        </w:rPr>
        <w:t xml:space="preserve"> вида  № 3</w:t>
      </w:r>
      <w:r w:rsidR="007D38C5">
        <w:rPr>
          <w:rFonts w:ascii="Times New Roman" w:hAnsi="Times New Roman" w:cs="Times New Roman"/>
          <w:sz w:val="28"/>
          <w:szCs w:val="28"/>
        </w:rPr>
        <w:t>0</w:t>
      </w:r>
      <w:r w:rsidRPr="00E31175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gramStart"/>
      <w:r w:rsidRPr="00E31175">
        <w:rPr>
          <w:rFonts w:ascii="Times New Roman" w:hAnsi="Times New Roman" w:cs="Times New Roman"/>
          <w:sz w:val="28"/>
          <w:szCs w:val="28"/>
        </w:rPr>
        <w:t>инте</w:t>
      </w:r>
      <w:r w:rsidRPr="00E31175">
        <w:rPr>
          <w:rFonts w:ascii="Times New Roman" w:hAnsi="Times New Roman" w:cs="Times New Roman"/>
          <w:sz w:val="28"/>
          <w:szCs w:val="28"/>
        </w:rPr>
        <w:t>р</w:t>
      </w:r>
      <w:r w:rsidRPr="00E31175">
        <w:rPr>
          <w:rFonts w:ascii="Times New Roman" w:hAnsi="Times New Roman" w:cs="Times New Roman"/>
          <w:sz w:val="28"/>
          <w:szCs w:val="28"/>
        </w:rPr>
        <w:t>нет-технологий</w:t>
      </w:r>
      <w:proofErr w:type="gramEnd"/>
      <w:r w:rsidRPr="00E31175">
        <w:rPr>
          <w:rFonts w:ascii="Times New Roman" w:hAnsi="Times New Roman" w:cs="Times New Roman"/>
          <w:sz w:val="28"/>
          <w:szCs w:val="28"/>
        </w:rPr>
        <w:t>, а также оказание консультативной помощи в вопросах во</w:t>
      </w:r>
      <w:r w:rsidRPr="00E31175">
        <w:rPr>
          <w:rFonts w:ascii="Times New Roman" w:hAnsi="Times New Roman" w:cs="Times New Roman"/>
          <w:sz w:val="28"/>
          <w:szCs w:val="28"/>
        </w:rPr>
        <w:t>с</w:t>
      </w:r>
      <w:r w:rsidRPr="00E31175">
        <w:rPr>
          <w:rFonts w:ascii="Times New Roman" w:hAnsi="Times New Roman" w:cs="Times New Roman"/>
          <w:sz w:val="28"/>
          <w:szCs w:val="28"/>
        </w:rPr>
        <w:t>питания и развития детей дошкольного возраста</w:t>
      </w:r>
      <w:r w:rsidR="007D38C5">
        <w:rPr>
          <w:rFonts w:ascii="Times New Roman" w:hAnsi="Times New Roman" w:cs="Times New Roman"/>
          <w:sz w:val="28"/>
          <w:szCs w:val="28"/>
        </w:rPr>
        <w:t>, привлечения их в качестве полноценных участников образовательного процесса</w:t>
      </w:r>
      <w:r w:rsidRPr="00E31175">
        <w:rPr>
          <w:rFonts w:ascii="Times New Roman" w:hAnsi="Times New Roman" w:cs="Times New Roman"/>
          <w:sz w:val="28"/>
          <w:szCs w:val="28"/>
        </w:rPr>
        <w:t>);</w:t>
      </w:r>
    </w:p>
    <w:p w:rsidR="00515CEE" w:rsidRPr="00E31175" w:rsidRDefault="00515CEE" w:rsidP="00515CEE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 - организация  информационной инфраструктуры управления  ДОУ (О</w:t>
      </w:r>
      <w:r w:rsidRPr="00E31175">
        <w:rPr>
          <w:rFonts w:ascii="Times New Roman" w:hAnsi="Times New Roman" w:cs="Times New Roman"/>
          <w:sz w:val="28"/>
          <w:szCs w:val="28"/>
        </w:rPr>
        <w:t>с</w:t>
      </w:r>
      <w:r w:rsidRPr="00E31175">
        <w:rPr>
          <w:rFonts w:ascii="Times New Roman" w:hAnsi="Times New Roman" w:cs="Times New Roman"/>
          <w:sz w:val="28"/>
          <w:szCs w:val="28"/>
        </w:rPr>
        <w:t>новная  цель: повышение эффективности процесса управления МБДОУ де</w:t>
      </w:r>
      <w:r w:rsidRPr="00E31175">
        <w:rPr>
          <w:rFonts w:ascii="Times New Roman" w:hAnsi="Times New Roman" w:cs="Times New Roman"/>
          <w:sz w:val="28"/>
          <w:szCs w:val="28"/>
        </w:rPr>
        <w:t>т</w:t>
      </w:r>
      <w:r w:rsidRPr="00E31175">
        <w:rPr>
          <w:rFonts w:ascii="Times New Roman" w:hAnsi="Times New Roman" w:cs="Times New Roman"/>
          <w:sz w:val="28"/>
          <w:szCs w:val="28"/>
        </w:rPr>
        <w:t xml:space="preserve">ский сад </w:t>
      </w:r>
      <w:r w:rsidR="007D38C5">
        <w:rPr>
          <w:rFonts w:ascii="Times New Roman" w:hAnsi="Times New Roman" w:cs="Times New Roman"/>
          <w:sz w:val="28"/>
          <w:szCs w:val="28"/>
        </w:rPr>
        <w:t xml:space="preserve">комбинированного </w:t>
      </w:r>
      <w:r w:rsidRPr="00E31175">
        <w:rPr>
          <w:rFonts w:ascii="Times New Roman" w:hAnsi="Times New Roman" w:cs="Times New Roman"/>
          <w:sz w:val="28"/>
          <w:szCs w:val="28"/>
        </w:rPr>
        <w:t xml:space="preserve"> вида  № </w:t>
      </w:r>
      <w:r w:rsidR="007D38C5">
        <w:rPr>
          <w:rFonts w:ascii="Times New Roman" w:hAnsi="Times New Roman" w:cs="Times New Roman"/>
          <w:sz w:val="28"/>
          <w:szCs w:val="28"/>
        </w:rPr>
        <w:t>30</w:t>
      </w:r>
      <w:r w:rsidRPr="00E31175">
        <w:rPr>
          <w:rFonts w:ascii="Times New Roman" w:hAnsi="Times New Roman" w:cs="Times New Roman"/>
          <w:sz w:val="28"/>
          <w:szCs w:val="28"/>
        </w:rPr>
        <w:t>).</w:t>
      </w:r>
    </w:p>
    <w:p w:rsidR="00664638" w:rsidRDefault="00664638" w:rsidP="00515C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5CEE" w:rsidRPr="00E31175" w:rsidRDefault="00515CEE" w:rsidP="006646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638">
        <w:rPr>
          <w:rFonts w:ascii="Times New Roman" w:hAnsi="Times New Roman" w:cs="Times New Roman"/>
          <w:b/>
          <w:i/>
          <w:sz w:val="28"/>
          <w:szCs w:val="28"/>
        </w:rPr>
        <w:t>Направления использования в процессе реализации Проекта</w:t>
      </w:r>
    </w:p>
    <w:p w:rsidR="00515CEE" w:rsidRPr="00E31175" w:rsidRDefault="00515CEE" w:rsidP="00515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6057900"/>
            <wp:effectExtent l="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D0952" w:rsidRDefault="004D0952" w:rsidP="00515CEE">
      <w:pPr>
        <w:pStyle w:val="2"/>
        <w:ind w:firstLine="567"/>
        <w:jc w:val="both"/>
        <w:rPr>
          <w:sz w:val="28"/>
          <w:szCs w:val="28"/>
        </w:rPr>
      </w:pPr>
    </w:p>
    <w:p w:rsidR="00515CEE" w:rsidRPr="00E31175" w:rsidRDefault="00515CEE" w:rsidP="00515CEE">
      <w:pPr>
        <w:pStyle w:val="2"/>
        <w:ind w:firstLine="567"/>
        <w:jc w:val="both"/>
        <w:rPr>
          <w:sz w:val="28"/>
          <w:szCs w:val="28"/>
        </w:rPr>
      </w:pPr>
      <w:r w:rsidRPr="00E31175">
        <w:rPr>
          <w:sz w:val="28"/>
          <w:szCs w:val="28"/>
        </w:rPr>
        <w:lastRenderedPageBreak/>
        <w:t xml:space="preserve">Для создания условий по внедрению </w:t>
      </w:r>
      <w:r w:rsidR="008815AC">
        <w:rPr>
          <w:sz w:val="28"/>
          <w:szCs w:val="28"/>
        </w:rPr>
        <w:t>Проекта</w:t>
      </w:r>
      <w:r w:rsidRPr="00E31175">
        <w:rPr>
          <w:sz w:val="28"/>
          <w:szCs w:val="28"/>
        </w:rPr>
        <w:t xml:space="preserve">  в МБДОУ был разработан </w:t>
      </w:r>
      <w:r w:rsidRPr="00E31175">
        <w:rPr>
          <w:color w:val="auto"/>
          <w:sz w:val="28"/>
          <w:szCs w:val="28"/>
        </w:rPr>
        <w:t>план</w:t>
      </w:r>
      <w:r w:rsidRPr="00E31175">
        <w:rPr>
          <w:sz w:val="28"/>
          <w:szCs w:val="28"/>
        </w:rPr>
        <w:t xml:space="preserve"> развития сетевого информационного взаимодействия. </w:t>
      </w:r>
      <w:r w:rsidRPr="00E31175">
        <w:rPr>
          <w:sz w:val="28"/>
          <w:szCs w:val="28"/>
          <w:u w:val="single"/>
        </w:rPr>
        <w:t xml:space="preserve">Основная цель которого, </w:t>
      </w:r>
      <w:r w:rsidRPr="00CC6729">
        <w:rPr>
          <w:sz w:val="28"/>
          <w:szCs w:val="28"/>
        </w:rPr>
        <w:t>с</w:t>
      </w:r>
      <w:r w:rsidRPr="00E31175">
        <w:rPr>
          <w:i/>
          <w:sz w:val="28"/>
          <w:szCs w:val="28"/>
        </w:rPr>
        <w:t>оздание единого информационного пространства, способству</w:t>
      </w:r>
      <w:r w:rsidRPr="00E31175">
        <w:rPr>
          <w:i/>
          <w:sz w:val="28"/>
          <w:szCs w:val="28"/>
        </w:rPr>
        <w:t>ю</w:t>
      </w:r>
      <w:r w:rsidRPr="00E31175">
        <w:rPr>
          <w:i/>
          <w:sz w:val="28"/>
          <w:szCs w:val="28"/>
        </w:rPr>
        <w:t>щего открытости МБДОУ.</w:t>
      </w:r>
    </w:p>
    <w:p w:rsidR="00515CEE" w:rsidRPr="00E31175" w:rsidRDefault="00515CEE" w:rsidP="008815AC">
      <w:pPr>
        <w:pStyle w:val="2"/>
        <w:ind w:firstLine="567"/>
        <w:jc w:val="both"/>
        <w:rPr>
          <w:sz w:val="28"/>
          <w:szCs w:val="28"/>
        </w:rPr>
      </w:pPr>
      <w:r w:rsidRPr="00E31175">
        <w:rPr>
          <w:sz w:val="28"/>
          <w:szCs w:val="28"/>
        </w:rPr>
        <w:t xml:space="preserve">Организация сетевого взаимодействия в ДОУ – это важный результат политики модернизации системы образования. </w:t>
      </w:r>
    </w:p>
    <w:p w:rsidR="00515CEE" w:rsidRPr="00E31175" w:rsidRDefault="00515CEE" w:rsidP="00515CEE">
      <w:pPr>
        <w:pStyle w:val="2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План-программа включает 2 этапа</w:t>
      </w:r>
      <w:r>
        <w:rPr>
          <w:sz w:val="28"/>
          <w:szCs w:val="28"/>
        </w:rPr>
        <w:t>.</w:t>
      </w:r>
    </w:p>
    <w:p w:rsidR="00515CEE" w:rsidRPr="00E31175" w:rsidRDefault="00515CEE" w:rsidP="00515CEE">
      <w:pPr>
        <w:pStyle w:val="2"/>
        <w:ind w:firstLine="708"/>
        <w:jc w:val="both"/>
        <w:rPr>
          <w:i/>
          <w:sz w:val="28"/>
          <w:szCs w:val="28"/>
        </w:rPr>
      </w:pPr>
      <w:r w:rsidRPr="00E31175">
        <w:rPr>
          <w:i/>
          <w:sz w:val="28"/>
          <w:szCs w:val="28"/>
        </w:rPr>
        <w:t>Цель</w:t>
      </w:r>
      <w:r w:rsidR="00B1145F">
        <w:rPr>
          <w:i/>
          <w:sz w:val="28"/>
          <w:szCs w:val="28"/>
        </w:rPr>
        <w:t xml:space="preserve"> </w:t>
      </w:r>
      <w:r w:rsidRPr="00E31175">
        <w:rPr>
          <w:b/>
          <w:sz w:val="28"/>
          <w:szCs w:val="28"/>
        </w:rPr>
        <w:t>1-й этапа</w:t>
      </w:r>
      <w:r w:rsidRPr="00E31175">
        <w:rPr>
          <w:i/>
          <w:sz w:val="28"/>
          <w:szCs w:val="28"/>
        </w:rPr>
        <w:t>: создание информационной инфраструктуры  управл</w:t>
      </w:r>
      <w:r w:rsidRPr="00E31175">
        <w:rPr>
          <w:i/>
          <w:sz w:val="28"/>
          <w:szCs w:val="28"/>
        </w:rPr>
        <w:t>е</w:t>
      </w:r>
      <w:r w:rsidRPr="00E31175">
        <w:rPr>
          <w:i/>
          <w:sz w:val="28"/>
          <w:szCs w:val="28"/>
        </w:rPr>
        <w:t xml:space="preserve">ния ДОУ, которая предполагает </w:t>
      </w:r>
    </w:p>
    <w:p w:rsidR="00515CEE" w:rsidRPr="00E31175" w:rsidRDefault="00515CEE" w:rsidP="00515CEE">
      <w:pPr>
        <w:pStyle w:val="2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Компьютеризацию документационного обеспечения;</w:t>
      </w:r>
    </w:p>
    <w:p w:rsidR="00515CEE" w:rsidRPr="00E31175" w:rsidRDefault="00515CEE" w:rsidP="00515CEE">
      <w:pPr>
        <w:pStyle w:val="2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Формирование информационной среды.</w:t>
      </w:r>
    </w:p>
    <w:p w:rsidR="00515CEE" w:rsidRPr="00E31175" w:rsidRDefault="00515CEE" w:rsidP="00515CEE">
      <w:pPr>
        <w:pStyle w:val="2"/>
        <w:ind w:firstLine="567"/>
        <w:rPr>
          <w:sz w:val="28"/>
          <w:szCs w:val="28"/>
        </w:rPr>
      </w:pPr>
      <w:r w:rsidRPr="00E31175">
        <w:rPr>
          <w:sz w:val="28"/>
          <w:szCs w:val="28"/>
        </w:rPr>
        <w:t>Внутреннее информационное пространство МБДОУ представлено нал</w:t>
      </w:r>
      <w:r w:rsidRPr="00E31175">
        <w:rPr>
          <w:sz w:val="28"/>
          <w:szCs w:val="28"/>
        </w:rPr>
        <w:t>и</w:t>
      </w:r>
      <w:r w:rsidRPr="00E31175">
        <w:rPr>
          <w:sz w:val="28"/>
          <w:szCs w:val="28"/>
        </w:rPr>
        <w:t xml:space="preserve">чием следующих компонентов: </w:t>
      </w:r>
    </w:p>
    <w:p w:rsidR="00515CEE" w:rsidRPr="00E31175" w:rsidRDefault="00515CEE" w:rsidP="00515CE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банк данных нормативно-правовых документов, продуктов методической деятельности,</w:t>
      </w:r>
    </w:p>
    <w:p w:rsidR="00515CEE" w:rsidRPr="00E31175" w:rsidRDefault="00515CEE" w:rsidP="00515CE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31175">
        <w:rPr>
          <w:sz w:val="28"/>
          <w:szCs w:val="28"/>
        </w:rPr>
        <w:t xml:space="preserve">электронный каталог методической литературы, </w:t>
      </w:r>
      <w:proofErr w:type="spellStart"/>
      <w:r w:rsidRPr="00E31175">
        <w:rPr>
          <w:sz w:val="28"/>
          <w:szCs w:val="28"/>
        </w:rPr>
        <w:t>медиатеки</w:t>
      </w:r>
      <w:proofErr w:type="spellEnd"/>
      <w:r w:rsidRPr="00E31175">
        <w:rPr>
          <w:sz w:val="28"/>
          <w:szCs w:val="28"/>
        </w:rPr>
        <w:t xml:space="preserve"> и мультим</w:t>
      </w:r>
      <w:r w:rsidRPr="00E31175">
        <w:rPr>
          <w:sz w:val="28"/>
          <w:szCs w:val="28"/>
        </w:rPr>
        <w:t>е</w:t>
      </w:r>
      <w:r w:rsidRPr="00E31175">
        <w:rPr>
          <w:sz w:val="28"/>
          <w:szCs w:val="28"/>
        </w:rPr>
        <w:t>дийные информационные продукты,</w:t>
      </w:r>
    </w:p>
    <w:p w:rsidR="00515CEE" w:rsidRPr="00E31175" w:rsidRDefault="00515CEE" w:rsidP="00515CEE">
      <w:pPr>
        <w:pStyle w:val="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база данных о выпускниках и педагогах.</w:t>
      </w:r>
    </w:p>
    <w:p w:rsidR="00515CEE" w:rsidRPr="00E31175" w:rsidRDefault="00515CEE" w:rsidP="00515CEE">
      <w:pPr>
        <w:pStyle w:val="2"/>
        <w:jc w:val="both"/>
        <w:rPr>
          <w:i/>
          <w:sz w:val="28"/>
          <w:szCs w:val="28"/>
        </w:rPr>
      </w:pPr>
      <w:r w:rsidRPr="00E31175">
        <w:rPr>
          <w:i/>
          <w:sz w:val="28"/>
          <w:szCs w:val="28"/>
        </w:rPr>
        <w:t xml:space="preserve">Цель </w:t>
      </w:r>
      <w:r w:rsidRPr="00E31175">
        <w:rPr>
          <w:b/>
          <w:sz w:val="28"/>
          <w:szCs w:val="28"/>
        </w:rPr>
        <w:t xml:space="preserve">2 этапа: </w:t>
      </w:r>
      <w:r w:rsidRPr="00E31175">
        <w:rPr>
          <w:i/>
          <w:sz w:val="28"/>
          <w:szCs w:val="28"/>
        </w:rPr>
        <w:t>создание информационной среды для взаимодействия при п</w:t>
      </w:r>
      <w:r w:rsidRPr="00E31175">
        <w:rPr>
          <w:i/>
          <w:sz w:val="28"/>
          <w:szCs w:val="28"/>
        </w:rPr>
        <w:t>о</w:t>
      </w:r>
      <w:r w:rsidRPr="00E31175">
        <w:rPr>
          <w:i/>
          <w:sz w:val="28"/>
          <w:szCs w:val="28"/>
        </w:rPr>
        <w:t xml:space="preserve">мощи коммуникационных технологий. </w:t>
      </w:r>
    </w:p>
    <w:p w:rsidR="00515CEE" w:rsidRPr="00E31175" w:rsidRDefault="00515CEE" w:rsidP="00515CEE">
      <w:pPr>
        <w:pStyle w:val="2"/>
        <w:ind w:firstLine="851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Внешнее информационное пространство МБДОУ предполагает нал</w:t>
      </w:r>
      <w:r w:rsidRPr="00E31175">
        <w:rPr>
          <w:sz w:val="28"/>
          <w:szCs w:val="28"/>
        </w:rPr>
        <w:t>и</w:t>
      </w:r>
      <w:r w:rsidRPr="00E31175">
        <w:rPr>
          <w:sz w:val="28"/>
          <w:szCs w:val="28"/>
        </w:rPr>
        <w:t xml:space="preserve">чие следующих взаимосвязанных  компонентов: </w:t>
      </w:r>
    </w:p>
    <w:p w:rsidR="00515CEE" w:rsidRPr="00E31175" w:rsidRDefault="00515CEE" w:rsidP="00515CEE">
      <w:pPr>
        <w:pStyle w:val="2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сайт детского сада;</w:t>
      </w:r>
    </w:p>
    <w:p w:rsidR="00515CEE" w:rsidRPr="00A008CD" w:rsidRDefault="00515CEE" w:rsidP="008815AC">
      <w:pPr>
        <w:spacing w:after="0" w:line="240" w:lineRule="auto"/>
        <w:ind w:firstLine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компонент  </w:t>
      </w:r>
      <w:r w:rsidR="00881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A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</w:t>
      </w:r>
      <w:r w:rsidR="00881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</w:t>
      </w:r>
      <w:r w:rsidRPr="00A0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по следующим направлениям:</w:t>
      </w:r>
    </w:p>
    <w:p w:rsidR="00515CEE" w:rsidRPr="008815AC" w:rsidRDefault="00515CEE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AC">
        <w:rPr>
          <w:rFonts w:ascii="Times New Roman" w:eastAsia="Times New Roman" w:hAnsi="Times New Roman" w:cs="Times New Roman"/>
          <w:sz w:val="28"/>
          <w:szCs w:val="28"/>
        </w:rPr>
        <w:t>Педагогические консультации специалистов  ДОУ.</w:t>
      </w:r>
    </w:p>
    <w:p w:rsidR="00515CEE" w:rsidRPr="008815AC" w:rsidRDefault="00515CEE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AC">
        <w:rPr>
          <w:rFonts w:ascii="Times New Roman" w:eastAsia="Times New Roman" w:hAnsi="Times New Roman" w:cs="Times New Roman"/>
          <w:sz w:val="28"/>
          <w:szCs w:val="28"/>
        </w:rPr>
        <w:t xml:space="preserve">Просмотр родителями занятий в детском саду. </w:t>
      </w:r>
    </w:p>
    <w:p w:rsidR="00515CEE" w:rsidRPr="008815AC" w:rsidRDefault="00515CEE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A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навыков общения между родителем и ребенком. </w:t>
      </w:r>
    </w:p>
    <w:p w:rsidR="00515CEE" w:rsidRPr="008815AC" w:rsidRDefault="00515CEE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AC">
        <w:rPr>
          <w:rFonts w:ascii="Times New Roman" w:eastAsia="Times New Roman" w:hAnsi="Times New Roman" w:cs="Times New Roman"/>
          <w:sz w:val="28"/>
          <w:szCs w:val="28"/>
        </w:rPr>
        <w:t>Обучение  педагогов работе в программе, выпуск методических пос</w:t>
      </w:r>
      <w:r w:rsidRPr="008815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15AC">
        <w:rPr>
          <w:rFonts w:ascii="Times New Roman" w:eastAsia="Times New Roman" w:hAnsi="Times New Roman" w:cs="Times New Roman"/>
          <w:sz w:val="28"/>
          <w:szCs w:val="28"/>
        </w:rPr>
        <w:t>бий  и разработок.</w:t>
      </w:r>
    </w:p>
    <w:p w:rsidR="00515CEE" w:rsidRDefault="00515CEE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AC">
        <w:rPr>
          <w:rFonts w:ascii="Times New Roman" w:eastAsia="Times New Roman" w:hAnsi="Times New Roman" w:cs="Times New Roman"/>
          <w:sz w:val="28"/>
          <w:szCs w:val="28"/>
        </w:rPr>
        <w:t xml:space="preserve"> Переписка по электронной почте.</w:t>
      </w:r>
    </w:p>
    <w:p w:rsidR="008838F6" w:rsidRPr="008815AC" w:rsidRDefault="008838F6" w:rsidP="008815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Совместные мероприятия, акции и т.д.</w:t>
      </w:r>
    </w:p>
    <w:p w:rsidR="00515CEE" w:rsidRPr="00E31175" w:rsidRDefault="00515CEE" w:rsidP="000741D8">
      <w:pPr>
        <w:pStyle w:val="2"/>
        <w:ind w:firstLine="567"/>
        <w:jc w:val="both"/>
        <w:rPr>
          <w:sz w:val="28"/>
          <w:szCs w:val="28"/>
        </w:rPr>
      </w:pPr>
      <w:r w:rsidRPr="00E31175">
        <w:rPr>
          <w:sz w:val="28"/>
          <w:szCs w:val="28"/>
        </w:rPr>
        <w:t>Таким образом, информатизация дошкольного образования и внедрение  в педагогическую практику новых методических разработок, направленных на интенсификацию и реализацию инновационных идей воспитательного процесса открывает педагогам новые возможности для широкого внедрения</w:t>
      </w:r>
      <w:r w:rsidR="008815AC">
        <w:rPr>
          <w:sz w:val="28"/>
          <w:szCs w:val="28"/>
        </w:rPr>
        <w:t xml:space="preserve"> </w:t>
      </w:r>
      <w:r w:rsidR="008815AC">
        <w:rPr>
          <w:rFonts w:eastAsiaTheme="minorEastAsia"/>
          <w:bCs/>
          <w:kern w:val="24"/>
          <w:sz w:val="28"/>
          <w:szCs w:val="28"/>
        </w:rPr>
        <w:t>технологии</w:t>
      </w:r>
      <w:r w:rsidR="008815AC" w:rsidRPr="00D3213A">
        <w:rPr>
          <w:rFonts w:eastAsiaTheme="minorEastAsia"/>
          <w:bCs/>
          <w:kern w:val="24"/>
          <w:sz w:val="28"/>
          <w:szCs w:val="28"/>
        </w:rPr>
        <w:t xml:space="preserve"> обучения детей сопереживанию, сочувствию и милосердию</w:t>
      </w:r>
      <w:r w:rsidRPr="00E31175">
        <w:rPr>
          <w:sz w:val="28"/>
          <w:szCs w:val="28"/>
        </w:rPr>
        <w:t>.</w:t>
      </w:r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Не менее важной проблемой  в инновационной деятельности является проблема организации этой деятельности, т.е. проблема управления. </w:t>
      </w:r>
      <w:r w:rsidR="004D0952">
        <w:rPr>
          <w:rFonts w:ascii="Times New Roman" w:hAnsi="Times New Roman" w:cs="Times New Roman"/>
          <w:sz w:val="28"/>
          <w:szCs w:val="28"/>
        </w:rPr>
        <w:t>В</w:t>
      </w:r>
      <w:r w:rsidRPr="00E31175">
        <w:rPr>
          <w:rFonts w:ascii="Times New Roman" w:hAnsi="Times New Roman" w:cs="Times New Roman"/>
          <w:sz w:val="28"/>
          <w:szCs w:val="28"/>
        </w:rPr>
        <w:t>се большее значение приобретает качество управления инновационной деятел</w:t>
      </w:r>
      <w:r w:rsidRPr="00E31175">
        <w:rPr>
          <w:rFonts w:ascii="Times New Roman" w:hAnsi="Times New Roman" w:cs="Times New Roman"/>
          <w:sz w:val="28"/>
          <w:szCs w:val="28"/>
        </w:rPr>
        <w:t>ь</w:t>
      </w:r>
      <w:r w:rsidRPr="00E31175">
        <w:rPr>
          <w:rFonts w:ascii="Times New Roman" w:hAnsi="Times New Roman" w:cs="Times New Roman"/>
          <w:sz w:val="28"/>
          <w:szCs w:val="28"/>
        </w:rPr>
        <w:t>ностью. В рамках ее реализации в ДОУ предусмотрена модернизация сист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>мы управления на основе процессного подхода,  который позволяет  по</w:t>
      </w:r>
      <w:r w:rsidRPr="00E31175">
        <w:rPr>
          <w:rFonts w:ascii="Times New Roman" w:hAnsi="Times New Roman" w:cs="Times New Roman"/>
          <w:sz w:val="28"/>
          <w:szCs w:val="28"/>
        </w:rPr>
        <w:t>д</w:t>
      </w:r>
      <w:r w:rsidRPr="00E31175">
        <w:rPr>
          <w:rFonts w:ascii="Times New Roman" w:hAnsi="Times New Roman" w:cs="Times New Roman"/>
          <w:sz w:val="28"/>
          <w:szCs w:val="28"/>
        </w:rPr>
        <w:t>черкнуть важность таких факторов как:</w:t>
      </w:r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-</w:t>
      </w:r>
      <w:r w:rsidR="008815AC">
        <w:rPr>
          <w:rFonts w:ascii="Times New Roman" w:hAnsi="Times New Roman" w:cs="Times New Roman"/>
          <w:sz w:val="28"/>
          <w:szCs w:val="28"/>
        </w:rPr>
        <w:t xml:space="preserve"> </w:t>
      </w:r>
      <w:r w:rsidRPr="00E31175">
        <w:rPr>
          <w:rFonts w:ascii="Times New Roman" w:hAnsi="Times New Roman" w:cs="Times New Roman"/>
          <w:sz w:val="28"/>
          <w:szCs w:val="28"/>
        </w:rPr>
        <w:t>Понимание  и выполнение требований инновационной деятельности для каждого участника образовательного процесса (родители, дети, педаг</w:t>
      </w:r>
      <w:r w:rsidRPr="00E31175">
        <w:rPr>
          <w:rFonts w:ascii="Times New Roman" w:hAnsi="Times New Roman" w:cs="Times New Roman"/>
          <w:sz w:val="28"/>
          <w:szCs w:val="28"/>
        </w:rPr>
        <w:t>о</w:t>
      </w:r>
      <w:r w:rsidRPr="00E31175">
        <w:rPr>
          <w:rFonts w:ascii="Times New Roman" w:hAnsi="Times New Roman" w:cs="Times New Roman"/>
          <w:sz w:val="28"/>
          <w:szCs w:val="28"/>
        </w:rPr>
        <w:t>ги)</w:t>
      </w:r>
      <w:r w:rsidR="008838F6">
        <w:rPr>
          <w:rFonts w:ascii="Times New Roman" w:hAnsi="Times New Roman" w:cs="Times New Roman"/>
          <w:sz w:val="28"/>
          <w:szCs w:val="28"/>
        </w:rPr>
        <w:t>.</w:t>
      </w:r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-</w:t>
      </w:r>
      <w:r w:rsidR="008815AC">
        <w:rPr>
          <w:rFonts w:ascii="Times New Roman" w:hAnsi="Times New Roman" w:cs="Times New Roman"/>
          <w:sz w:val="28"/>
          <w:szCs w:val="28"/>
        </w:rPr>
        <w:t xml:space="preserve"> </w:t>
      </w:r>
      <w:r w:rsidRPr="00E31175">
        <w:rPr>
          <w:rFonts w:ascii="Times New Roman" w:hAnsi="Times New Roman" w:cs="Times New Roman"/>
          <w:sz w:val="28"/>
          <w:szCs w:val="28"/>
        </w:rPr>
        <w:t>Достижение результативности  инновационных процессов</w:t>
      </w:r>
      <w:r w:rsidR="008838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815AC">
        <w:rPr>
          <w:rFonts w:ascii="Times New Roman" w:hAnsi="Times New Roman" w:cs="Times New Roman"/>
          <w:sz w:val="28"/>
          <w:szCs w:val="28"/>
        </w:rPr>
        <w:t xml:space="preserve"> </w:t>
      </w:r>
      <w:r w:rsidRPr="00E31175">
        <w:rPr>
          <w:rFonts w:ascii="Times New Roman" w:hAnsi="Times New Roman" w:cs="Times New Roman"/>
          <w:sz w:val="28"/>
          <w:szCs w:val="28"/>
        </w:rPr>
        <w:t>Постоянное улучшение инновационной среды в ДОУ.</w:t>
      </w:r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Суть процессно-ориентированной  системы управления известна как цикл «</w:t>
      </w:r>
      <w:r w:rsidRPr="00E31175">
        <w:rPr>
          <w:rFonts w:ascii="Times New Roman" w:hAnsi="Times New Roman" w:cs="Times New Roman"/>
          <w:sz w:val="28"/>
          <w:szCs w:val="28"/>
          <w:lang w:val="en-US"/>
        </w:rPr>
        <w:t>PDCA</w:t>
      </w:r>
      <w:r w:rsidRPr="00E31175">
        <w:rPr>
          <w:rFonts w:ascii="Times New Roman" w:hAnsi="Times New Roman" w:cs="Times New Roman"/>
          <w:sz w:val="28"/>
          <w:szCs w:val="28"/>
        </w:rPr>
        <w:t>» согласно МС (международного стандарта системы менед</w:t>
      </w:r>
      <w:r w:rsidRPr="00E31175">
        <w:rPr>
          <w:rFonts w:ascii="Times New Roman" w:hAnsi="Times New Roman" w:cs="Times New Roman"/>
          <w:sz w:val="28"/>
          <w:szCs w:val="28"/>
        </w:rPr>
        <w:t>ж</w:t>
      </w:r>
      <w:r w:rsidRPr="00E31175">
        <w:rPr>
          <w:rFonts w:ascii="Times New Roman" w:hAnsi="Times New Roman" w:cs="Times New Roman"/>
          <w:sz w:val="28"/>
          <w:szCs w:val="28"/>
        </w:rPr>
        <w:t>мента качества  ИСО 9001:2008)</w:t>
      </w:r>
    </w:p>
    <w:p w:rsidR="00515CEE" w:rsidRPr="00E31175" w:rsidRDefault="00515CEE" w:rsidP="000741D8">
      <w:pPr>
        <w:pStyle w:val="a3"/>
        <w:numPr>
          <w:ilvl w:val="0"/>
          <w:numId w:val="1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Планируй </w:t>
      </w:r>
    </w:p>
    <w:p w:rsidR="00515CEE" w:rsidRPr="00E31175" w:rsidRDefault="00515CEE" w:rsidP="000741D8">
      <w:pPr>
        <w:pStyle w:val="a3"/>
        <w:numPr>
          <w:ilvl w:val="0"/>
          <w:numId w:val="1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Выполняй</w:t>
      </w:r>
    </w:p>
    <w:p w:rsidR="00515CEE" w:rsidRPr="00E31175" w:rsidRDefault="00515CEE" w:rsidP="000741D8">
      <w:pPr>
        <w:pStyle w:val="a3"/>
        <w:numPr>
          <w:ilvl w:val="0"/>
          <w:numId w:val="1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Улучшай </w:t>
      </w:r>
    </w:p>
    <w:p w:rsidR="00515CEE" w:rsidRPr="00E31175" w:rsidRDefault="00515CEE" w:rsidP="000741D8">
      <w:pPr>
        <w:pStyle w:val="a3"/>
        <w:numPr>
          <w:ilvl w:val="0"/>
          <w:numId w:val="1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Проверяй</w:t>
      </w:r>
    </w:p>
    <w:p w:rsidR="00515CEE" w:rsidRPr="00E31175" w:rsidRDefault="00515CEE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 xml:space="preserve"> Таким образом, модель  процессно-ориентированной  системы управл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>ния в ДОУ позволила определить миссию, политику и цели в области кач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>ства инновационной деятельности и ответственность каждого за ее достиж</w:t>
      </w:r>
      <w:r w:rsidRPr="00E31175">
        <w:rPr>
          <w:rFonts w:ascii="Times New Roman" w:hAnsi="Times New Roman" w:cs="Times New Roman"/>
          <w:sz w:val="28"/>
          <w:szCs w:val="28"/>
        </w:rPr>
        <w:t>е</w:t>
      </w:r>
      <w:r w:rsidRPr="00E31175">
        <w:rPr>
          <w:rFonts w:ascii="Times New Roman" w:hAnsi="Times New Roman" w:cs="Times New Roman"/>
          <w:sz w:val="28"/>
          <w:szCs w:val="28"/>
        </w:rPr>
        <w:t>ние.</w:t>
      </w:r>
    </w:p>
    <w:p w:rsidR="0074789B" w:rsidRDefault="0074789B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175">
        <w:rPr>
          <w:rFonts w:ascii="Times New Roman" w:hAnsi="Times New Roman" w:cs="Times New Roman"/>
          <w:sz w:val="28"/>
          <w:szCs w:val="28"/>
        </w:rPr>
        <w:t>Мы понимаем, что эффективная и результативная  работа, обеспечив</w:t>
      </w:r>
      <w:r w:rsidRPr="00E31175">
        <w:rPr>
          <w:rFonts w:ascii="Times New Roman" w:hAnsi="Times New Roman" w:cs="Times New Roman"/>
          <w:sz w:val="28"/>
          <w:szCs w:val="28"/>
        </w:rPr>
        <w:t>а</w:t>
      </w:r>
      <w:r w:rsidRPr="00E31175">
        <w:rPr>
          <w:rFonts w:ascii="Times New Roman" w:hAnsi="Times New Roman" w:cs="Times New Roman"/>
          <w:sz w:val="28"/>
          <w:szCs w:val="28"/>
        </w:rPr>
        <w:t>ющая удовлетворённость родителей качеством нашей работы, является для нас самой надёжной гарантией процветания нашего учреждения.</w:t>
      </w:r>
    </w:p>
    <w:p w:rsidR="00374B79" w:rsidRDefault="00374B79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B65" w:rsidRDefault="00447B65" w:rsidP="0007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B79" w:rsidRPr="00374B79" w:rsidRDefault="00374B79" w:rsidP="00374B79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79">
        <w:rPr>
          <w:rFonts w:ascii="Times New Roman" w:hAnsi="Times New Roman" w:cs="Times New Roman"/>
          <w:sz w:val="28"/>
          <w:szCs w:val="28"/>
        </w:rPr>
        <w:t>Директор МКУ ДПО «Центр развития образования»</w:t>
      </w:r>
    </w:p>
    <w:p w:rsidR="00374B79" w:rsidRPr="00374B79" w:rsidRDefault="00374B79" w:rsidP="00374B7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74B79" w:rsidRPr="00E31175" w:rsidRDefault="00374B79" w:rsidP="0044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B79">
        <w:rPr>
          <w:rFonts w:ascii="Times New Roman" w:hAnsi="Times New Roman" w:cs="Times New Roman"/>
          <w:sz w:val="28"/>
          <w:szCs w:val="28"/>
        </w:rPr>
        <w:t>Ленинградский район                                                               Е.С. Ивасенко</w:t>
      </w:r>
    </w:p>
    <w:p w:rsidR="004D0952" w:rsidRDefault="004D0952" w:rsidP="004D0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638" w:rsidRDefault="00664638" w:rsidP="00664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64638" w:rsidSect="00664638">
      <w:foot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DF" w:rsidRDefault="005830DF" w:rsidP="00447B65">
      <w:pPr>
        <w:spacing w:after="0" w:line="240" w:lineRule="auto"/>
      </w:pPr>
      <w:r>
        <w:separator/>
      </w:r>
    </w:p>
  </w:endnote>
  <w:endnote w:type="continuationSeparator" w:id="0">
    <w:p w:rsidR="005830DF" w:rsidRDefault="005830DF" w:rsidP="0044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449651"/>
      <w:docPartObj>
        <w:docPartGallery w:val="Page Numbers (Bottom of Page)"/>
        <w:docPartUnique/>
      </w:docPartObj>
    </w:sdtPr>
    <w:sdtEndPr/>
    <w:sdtContent>
      <w:p w:rsidR="00447B65" w:rsidRDefault="005830DF">
        <w:pPr>
          <w:pStyle w:val="a9"/>
        </w:pPr>
        <w:r>
          <w:rPr>
            <w:noProof/>
          </w:rPr>
          <w:pict>
            <v:group id="Группа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47B65" w:rsidRDefault="00447B65">
                      <w:pPr>
                        <w:jc w:val="center"/>
                      </w:pPr>
                      <w:r w:rsidRPr="00447B65">
                        <w:fldChar w:fldCharType="begin"/>
                      </w:r>
                      <w:r>
                        <w:instrText>PAGE    \* MERGEFORMAT</w:instrText>
                      </w:r>
                      <w:r w:rsidRPr="00447B65">
                        <w:fldChar w:fldCharType="separate"/>
                      </w:r>
                      <w:r w:rsidR="008838F6" w:rsidRPr="008838F6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 w:rsidRPr="00447B65"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5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DF" w:rsidRDefault="005830DF" w:rsidP="00447B65">
      <w:pPr>
        <w:spacing w:after="0" w:line="240" w:lineRule="auto"/>
      </w:pPr>
      <w:r>
        <w:separator/>
      </w:r>
    </w:p>
  </w:footnote>
  <w:footnote w:type="continuationSeparator" w:id="0">
    <w:p w:rsidR="005830DF" w:rsidRDefault="005830DF" w:rsidP="0044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218A"/>
    <w:multiLevelType w:val="hybridMultilevel"/>
    <w:tmpl w:val="BFF4704E"/>
    <w:lvl w:ilvl="0" w:tplc="8C9A7D88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57534B"/>
    <w:multiLevelType w:val="hybridMultilevel"/>
    <w:tmpl w:val="22A0B532"/>
    <w:lvl w:ilvl="0" w:tplc="6A0CB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46E48"/>
    <w:multiLevelType w:val="multilevel"/>
    <w:tmpl w:val="07BE558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4ACC4744"/>
    <w:multiLevelType w:val="multilevel"/>
    <w:tmpl w:val="59903E2E"/>
    <w:lvl w:ilvl="0">
      <w:start w:val="1"/>
      <w:numFmt w:val="bullet"/>
      <w:lvlText w:val="●"/>
      <w:lvlJc w:val="left"/>
      <w:pPr>
        <w:ind w:left="1560" w:firstLine="15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80" w:firstLine="22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000" w:firstLine="30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720" w:firstLine="3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440" w:firstLine="4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160" w:firstLine="5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80" w:firstLine="5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600" w:firstLine="6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320" w:firstLine="7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53290193"/>
    <w:multiLevelType w:val="hybridMultilevel"/>
    <w:tmpl w:val="0042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55AC"/>
    <w:multiLevelType w:val="hybridMultilevel"/>
    <w:tmpl w:val="C970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57B"/>
    <w:rsid w:val="0001532B"/>
    <w:rsid w:val="00043CC5"/>
    <w:rsid w:val="00045B4F"/>
    <w:rsid w:val="000741D8"/>
    <w:rsid w:val="00082D15"/>
    <w:rsid w:val="00087A1C"/>
    <w:rsid w:val="000D7D7C"/>
    <w:rsid w:val="0012235C"/>
    <w:rsid w:val="0022087F"/>
    <w:rsid w:val="00277AF8"/>
    <w:rsid w:val="002A59F6"/>
    <w:rsid w:val="002F04A4"/>
    <w:rsid w:val="00374B79"/>
    <w:rsid w:val="0038111C"/>
    <w:rsid w:val="00383F37"/>
    <w:rsid w:val="00391340"/>
    <w:rsid w:val="003D344A"/>
    <w:rsid w:val="00447B65"/>
    <w:rsid w:val="004D0952"/>
    <w:rsid w:val="00515CEE"/>
    <w:rsid w:val="00554BDB"/>
    <w:rsid w:val="005830DF"/>
    <w:rsid w:val="00625775"/>
    <w:rsid w:val="00664638"/>
    <w:rsid w:val="006E5BCA"/>
    <w:rsid w:val="006F2AC7"/>
    <w:rsid w:val="0074789B"/>
    <w:rsid w:val="00776539"/>
    <w:rsid w:val="007D38C5"/>
    <w:rsid w:val="008815AC"/>
    <w:rsid w:val="008838F6"/>
    <w:rsid w:val="008843FA"/>
    <w:rsid w:val="009731EE"/>
    <w:rsid w:val="009762CF"/>
    <w:rsid w:val="00A008CD"/>
    <w:rsid w:val="00B1145F"/>
    <w:rsid w:val="00BB347A"/>
    <w:rsid w:val="00C56E5C"/>
    <w:rsid w:val="00CC6729"/>
    <w:rsid w:val="00CF2C6A"/>
    <w:rsid w:val="00D35498"/>
    <w:rsid w:val="00D9057B"/>
    <w:rsid w:val="00E31175"/>
    <w:rsid w:val="00ED439D"/>
    <w:rsid w:val="00F27655"/>
    <w:rsid w:val="00F970B7"/>
    <w:rsid w:val="00FE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BDB"/>
    <w:pPr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0D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08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F3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A008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B65"/>
  </w:style>
  <w:style w:type="paragraph" w:styleId="a9">
    <w:name w:val="footer"/>
    <w:basedOn w:val="a"/>
    <w:link w:val="aa"/>
    <w:uiPriority w:val="99"/>
    <w:unhideWhenUsed/>
    <w:rsid w:val="004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5554B-0AD8-4919-B934-D3006B0330C0}" type="doc">
      <dgm:prSet loTypeId="urn:microsoft.com/office/officeart/2005/8/layout/cycle4#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0234A3-6FF8-4A2A-8449-695660773C34}">
      <dgm:prSet phldrT="[Текст]"/>
      <dgm:spPr>
        <a:xfrm>
          <a:off x="594839" y="2220985"/>
          <a:ext cx="2185522" cy="1911974"/>
        </a:xfrm>
        <a:solidFill>
          <a:srgbClr val="4BACC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воспитательный процесс  ДОУ</a:t>
          </a:r>
        </a:p>
      </dgm:t>
    </dgm:pt>
    <dgm:pt modelId="{B3E130DC-86D9-46C6-89E8-507CDF3EB8A7}" type="parTrans" cxnId="{D1E98972-BAC4-4B69-85D0-E9DF0734EE04}">
      <dgm:prSet/>
      <dgm:spPr/>
      <dgm:t>
        <a:bodyPr/>
        <a:lstStyle/>
        <a:p>
          <a:endParaRPr lang="ru-RU"/>
        </a:p>
      </dgm:t>
    </dgm:pt>
    <dgm:pt modelId="{74C804F2-9BF2-4135-A61D-FE86CA086305}" type="sibTrans" cxnId="{D1E98972-BAC4-4B69-85D0-E9DF0734EE04}">
      <dgm:prSet/>
      <dgm:spPr/>
      <dgm:t>
        <a:bodyPr/>
        <a:lstStyle/>
        <a:p>
          <a:endParaRPr lang="ru-RU"/>
        </a:p>
      </dgm:t>
    </dgm:pt>
    <dgm:pt modelId="{CAADFAC9-7EB6-4E28-BA8F-527CA8F06576}">
      <dgm:prSet phldrT="[Текст]" custT="1"/>
      <dgm:spPr>
        <a:xfrm rot="5400000">
          <a:off x="2851832" y="2174607"/>
          <a:ext cx="1957405" cy="2031810"/>
        </a:xfrm>
        <a:solidFill>
          <a:srgbClr val="FAA8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работа со специалистами ДОУ</a:t>
          </a:r>
        </a:p>
      </dgm:t>
    </dgm:pt>
    <dgm:pt modelId="{90865123-59CF-48D2-B8A0-41BBF09D8450}" type="parTrans" cxnId="{F1729123-9DE4-457A-AA2F-92EAC5C9561B}">
      <dgm:prSet/>
      <dgm:spPr/>
      <dgm:t>
        <a:bodyPr/>
        <a:lstStyle/>
        <a:p>
          <a:endParaRPr lang="ru-RU"/>
        </a:p>
      </dgm:t>
    </dgm:pt>
    <dgm:pt modelId="{2EFEC9EB-6A2A-42A6-9044-F646A91AAC1C}" type="sibTrans" cxnId="{F1729123-9DE4-457A-AA2F-92EAC5C9561B}">
      <dgm:prSet/>
      <dgm:spPr/>
      <dgm:t>
        <a:bodyPr/>
        <a:lstStyle/>
        <a:p>
          <a:endParaRPr lang="ru-RU"/>
        </a:p>
      </dgm:t>
    </dgm:pt>
    <dgm:pt modelId="{20467DF1-68EB-48C2-BF49-9C52CAE61ED2}">
      <dgm:prSet phldrT="[Текст]" custT="1"/>
      <dgm:spPr>
        <a:xfrm>
          <a:off x="3093861" y="1083153"/>
          <a:ext cx="2427487" cy="191685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r"/>
          <a:r>
            <a:rPr lang="ru-RU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подготовка  кадров к эффективному использованию в -воспитательном процессе </a:t>
          </a:r>
          <a:r>
            <a:rPr lang="ru-RU" sz="1100"/>
            <a:t>технологии обучения детей сопереживанию, сочувствию и милосердию</a:t>
          </a:r>
          <a:r>
            <a:rPr lang="ru-RU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 и коммуникационных технологий</a:t>
          </a:r>
        </a:p>
      </dgm:t>
    </dgm:pt>
    <dgm:pt modelId="{52E6713D-8C4F-4BD1-9F78-91AF4622EC1B}" type="parTrans" cxnId="{E8E53E23-01F1-4B4E-986E-3A449424F386}">
      <dgm:prSet/>
      <dgm:spPr/>
      <dgm:t>
        <a:bodyPr/>
        <a:lstStyle/>
        <a:p>
          <a:endParaRPr lang="ru-RU"/>
        </a:p>
      </dgm:t>
    </dgm:pt>
    <dgm:pt modelId="{2729FF00-58C2-4A8A-BC96-CC078F0735D3}" type="sibTrans" cxnId="{E8E53E23-01F1-4B4E-986E-3A449424F386}">
      <dgm:prSet/>
      <dgm:spPr/>
      <dgm:t>
        <a:bodyPr/>
        <a:lstStyle/>
        <a:p>
          <a:endParaRPr lang="ru-RU"/>
        </a:p>
      </dgm:t>
    </dgm:pt>
    <dgm:pt modelId="{3DCE2D26-1621-466B-A0C7-0781228AF631}">
      <dgm:prSet phldrT="[Текст]" custT="1"/>
      <dgm:spPr>
        <a:xfrm rot="10800000">
          <a:off x="2882338" y="4178553"/>
          <a:ext cx="1921687" cy="1848048"/>
        </a:xfr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единая информационная среда ДОУ </a:t>
          </a:r>
        </a:p>
      </dgm:t>
    </dgm:pt>
    <dgm:pt modelId="{1ACB6585-4617-4E3A-B038-95CCAC18CD32}" type="parTrans" cxnId="{FBC58BB3-6752-4AB8-B63C-22834CEA5531}">
      <dgm:prSet/>
      <dgm:spPr/>
      <dgm:t>
        <a:bodyPr/>
        <a:lstStyle/>
        <a:p>
          <a:endParaRPr lang="ru-RU"/>
        </a:p>
      </dgm:t>
    </dgm:pt>
    <dgm:pt modelId="{4D925BB7-1559-4091-AB0C-A5534A8D1B98}" type="sibTrans" cxnId="{FBC58BB3-6752-4AB8-B63C-22834CEA5531}">
      <dgm:prSet/>
      <dgm:spPr/>
      <dgm:t>
        <a:bodyPr/>
        <a:lstStyle/>
        <a:p>
          <a:endParaRPr lang="ru-RU"/>
        </a:p>
      </dgm:t>
    </dgm:pt>
    <dgm:pt modelId="{8F54620F-8944-4F42-9E80-F6095AB268C6}">
      <dgm:prSet phldrT="[Текст]" custT="1"/>
      <dgm:spPr>
        <a:xfrm>
          <a:off x="3341412" y="4806316"/>
          <a:ext cx="2392767" cy="25892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r"/>
          <a:r>
            <a:rPr lang="ru-RU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повышение эффективности процесса управления ДОУ</a:t>
          </a:r>
        </a:p>
      </dgm:t>
    </dgm:pt>
    <dgm:pt modelId="{E19FEFB9-FC59-4AD5-8ACF-B2BD4506C4A3}" type="parTrans" cxnId="{2D0D3A39-B43B-4B22-B4E3-2E759B3F2410}">
      <dgm:prSet/>
      <dgm:spPr/>
      <dgm:t>
        <a:bodyPr/>
        <a:lstStyle/>
        <a:p>
          <a:endParaRPr lang="ru-RU"/>
        </a:p>
      </dgm:t>
    </dgm:pt>
    <dgm:pt modelId="{3B097F59-8395-4BA2-A439-C450DB12AA49}" type="sibTrans" cxnId="{2D0D3A39-B43B-4B22-B4E3-2E759B3F2410}">
      <dgm:prSet/>
      <dgm:spPr/>
      <dgm:t>
        <a:bodyPr/>
        <a:lstStyle/>
        <a:p>
          <a:endParaRPr lang="ru-RU"/>
        </a:p>
      </dgm:t>
    </dgm:pt>
    <dgm:pt modelId="{047074EA-F04D-468D-BD42-6E1B7476FE9A}">
      <dgm:prSet phldrT="[Текст]" custT="1"/>
      <dgm:spPr>
        <a:xfrm rot="16200000">
          <a:off x="740816" y="4053278"/>
          <a:ext cx="1927100" cy="2134862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ДОУ с соцпартнерами, родителями</a:t>
          </a:r>
        </a:p>
      </dgm:t>
    </dgm:pt>
    <dgm:pt modelId="{ADC93840-B795-44C6-872E-503F4B6D91DE}" type="parTrans" cxnId="{9482AADB-C210-4112-9EE4-CD01F7B50666}">
      <dgm:prSet/>
      <dgm:spPr/>
      <dgm:t>
        <a:bodyPr/>
        <a:lstStyle/>
        <a:p>
          <a:endParaRPr lang="ru-RU"/>
        </a:p>
      </dgm:t>
    </dgm:pt>
    <dgm:pt modelId="{E5E5777E-2340-42FD-875C-4C8EFF6AC6E1}" type="sibTrans" cxnId="{9482AADB-C210-4112-9EE4-CD01F7B50666}">
      <dgm:prSet/>
      <dgm:spPr/>
      <dgm:t>
        <a:bodyPr/>
        <a:lstStyle/>
        <a:p>
          <a:endParaRPr lang="ru-RU"/>
        </a:p>
      </dgm:t>
    </dgm:pt>
    <dgm:pt modelId="{2C098448-3114-408B-A6F4-963F4357D115}">
      <dgm:prSet phldrT="[Текст]" custT="1"/>
      <dgm:spPr>
        <a:xfrm>
          <a:off x="119411" y="4606816"/>
          <a:ext cx="2316446" cy="28085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установление содержательных связей с учреждениями социума,</a:t>
          </a:r>
        </a:p>
      </dgm:t>
    </dgm:pt>
    <dgm:pt modelId="{5CDC965F-EAB0-4EE0-81E2-56CD2E1FA2E8}" type="parTrans" cxnId="{2A9FB05D-D3F3-4B08-B141-5963BD1D7C18}">
      <dgm:prSet/>
      <dgm:spPr/>
      <dgm:t>
        <a:bodyPr/>
        <a:lstStyle/>
        <a:p>
          <a:endParaRPr lang="ru-RU"/>
        </a:p>
      </dgm:t>
    </dgm:pt>
    <dgm:pt modelId="{0D8DDC18-560A-47F3-9663-1D47C973FFF6}" type="sibTrans" cxnId="{2A9FB05D-D3F3-4B08-B141-5963BD1D7C18}">
      <dgm:prSet/>
      <dgm:spPr/>
      <dgm:t>
        <a:bodyPr/>
        <a:lstStyle/>
        <a:p>
          <a:endParaRPr lang="ru-RU"/>
        </a:p>
      </dgm:t>
    </dgm:pt>
    <dgm:pt modelId="{B841AC92-D276-498E-97C6-34FD60C30734}">
      <dgm:prSet phldrT="[Текст]" custT="1"/>
      <dgm:spPr>
        <a:xfrm>
          <a:off x="119411" y="4606816"/>
          <a:ext cx="2316446" cy="28085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оказание помощи  тем кто нуждается, кто попал в трудную жизненную ситуацию</a:t>
          </a:r>
        </a:p>
      </dgm:t>
    </dgm:pt>
    <dgm:pt modelId="{807DCCF5-5B6E-4733-8D51-3AA791FFC8CF}" type="parTrans" cxnId="{329955A2-868F-4B2B-B5E9-962112C96C17}">
      <dgm:prSet/>
      <dgm:spPr/>
      <dgm:t>
        <a:bodyPr/>
        <a:lstStyle/>
        <a:p>
          <a:endParaRPr lang="ru-RU"/>
        </a:p>
      </dgm:t>
    </dgm:pt>
    <dgm:pt modelId="{E71D8E22-E8D5-450E-88AC-69B986FDB181}" type="sibTrans" cxnId="{329955A2-868F-4B2B-B5E9-962112C96C17}">
      <dgm:prSet/>
      <dgm:spPr/>
      <dgm:t>
        <a:bodyPr/>
        <a:lstStyle/>
        <a:p>
          <a:endParaRPr lang="ru-RU"/>
        </a:p>
      </dgm:t>
    </dgm:pt>
    <dgm:pt modelId="{282DED2A-BD29-49F6-87B2-6B9B3DBF4ED6}">
      <dgm:prSet phldrT="[Текст]" custT="1"/>
      <dgm:spPr>
        <a:xfrm>
          <a:off x="3341412" y="4806316"/>
          <a:ext cx="2392767" cy="258920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r"/>
          <a:r>
            <a:rPr lang="ru-RU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создание  волонтерского движения в ДОУ</a:t>
          </a:r>
        </a:p>
      </dgm:t>
    </dgm:pt>
    <dgm:pt modelId="{281E7F50-00DC-4613-87E5-79CB702AFC92}" type="parTrans" cxnId="{9C009CCD-EF9C-40C2-834A-56E864A39D4F}">
      <dgm:prSet/>
      <dgm:spPr/>
      <dgm:t>
        <a:bodyPr/>
        <a:lstStyle/>
        <a:p>
          <a:endParaRPr lang="ru-RU"/>
        </a:p>
      </dgm:t>
    </dgm:pt>
    <dgm:pt modelId="{EE23D324-2E4C-4555-9C48-04A9061E0B84}" type="sibTrans" cxnId="{9C009CCD-EF9C-40C2-834A-56E864A39D4F}">
      <dgm:prSet/>
      <dgm:spPr/>
      <dgm:t>
        <a:bodyPr/>
        <a:lstStyle/>
        <a:p>
          <a:endParaRPr lang="ru-RU"/>
        </a:p>
      </dgm:t>
    </dgm:pt>
    <dgm:pt modelId="{A8D64E1A-9E0E-4ED1-A37D-06265C9B3D54}">
      <dgm:prSet phldrT="[Текст]" custT="1"/>
      <dgm:spPr>
        <a:xfrm>
          <a:off x="8317" y="1097739"/>
          <a:ext cx="2356010" cy="188304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05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создание </a:t>
          </a:r>
          <a:r>
            <a:rPr lang="ru-RU" sz="1050"/>
            <a:t>нравственно-образовательной среды </a:t>
          </a:r>
          <a:r>
            <a:rPr lang="ru-RU" sz="105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ДОУ</a:t>
          </a:r>
        </a:p>
      </dgm:t>
    </dgm:pt>
    <dgm:pt modelId="{6093BB21-56AF-4299-901E-6CA16B13036F}" type="parTrans" cxnId="{4B52DD70-FF27-423E-9D82-F5B3BBD07BAD}">
      <dgm:prSet/>
      <dgm:spPr/>
      <dgm:t>
        <a:bodyPr/>
        <a:lstStyle/>
        <a:p>
          <a:endParaRPr lang="ru-RU"/>
        </a:p>
      </dgm:t>
    </dgm:pt>
    <dgm:pt modelId="{437DE3CF-0DB2-420D-A079-B866535BAF38}" type="sibTrans" cxnId="{4B52DD70-FF27-423E-9D82-F5B3BBD07BAD}">
      <dgm:prSet/>
      <dgm:spPr/>
      <dgm:t>
        <a:bodyPr/>
        <a:lstStyle/>
        <a:p>
          <a:endParaRPr lang="ru-RU"/>
        </a:p>
      </dgm:t>
    </dgm:pt>
    <dgm:pt modelId="{31AAF4D3-C7EC-4C07-9B1C-23B46FA6827D}">
      <dgm:prSet phldrT="[Текст]" custT="1"/>
      <dgm:spPr>
        <a:xfrm>
          <a:off x="8317" y="1097739"/>
          <a:ext cx="2356010" cy="188304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ru-RU" sz="105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повышение эффективности  качества </a:t>
          </a:r>
          <a:r>
            <a:rPr lang="ru-RU" sz="105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воспитательного процесса </a:t>
          </a:r>
          <a:r>
            <a:rPr lang="ru-RU" sz="105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 ДОУ</a:t>
          </a:r>
          <a:endParaRPr lang="ru-RU" sz="100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82A652-40B9-4161-BCC8-66CE279C7EF2}" type="parTrans" cxnId="{B453DB2C-38FC-421D-8FB1-A56B1AFF165E}">
      <dgm:prSet/>
      <dgm:spPr/>
      <dgm:t>
        <a:bodyPr/>
        <a:lstStyle/>
        <a:p>
          <a:endParaRPr lang="ru-RU"/>
        </a:p>
      </dgm:t>
    </dgm:pt>
    <dgm:pt modelId="{65058E26-EED2-45D8-AE67-5B4FC3FDC3D8}" type="sibTrans" cxnId="{B453DB2C-38FC-421D-8FB1-A56B1AFF165E}">
      <dgm:prSet/>
      <dgm:spPr/>
      <dgm:t>
        <a:bodyPr/>
        <a:lstStyle/>
        <a:p>
          <a:endParaRPr lang="ru-RU"/>
        </a:p>
      </dgm:t>
    </dgm:pt>
    <dgm:pt modelId="{3C45A313-2B63-40B7-889E-FBF7BE0A1267}">
      <dgm:prSet phldrT="[Текст]" custT="1"/>
      <dgm:spPr>
        <a:xfrm>
          <a:off x="119411" y="4606816"/>
          <a:ext cx="2316446" cy="28085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just"/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проведение совместных акций</a:t>
          </a:r>
        </a:p>
      </dgm:t>
    </dgm:pt>
    <dgm:pt modelId="{1E45FDCF-602A-474F-B42B-D02F73166F7A}" type="parTrans" cxnId="{F01818BE-8425-493C-A8E8-52A361FB8A85}">
      <dgm:prSet/>
      <dgm:spPr/>
      <dgm:t>
        <a:bodyPr/>
        <a:lstStyle/>
        <a:p>
          <a:endParaRPr lang="ru-RU"/>
        </a:p>
      </dgm:t>
    </dgm:pt>
    <dgm:pt modelId="{09532310-B632-4256-B528-25A62BF5AB51}" type="sibTrans" cxnId="{F01818BE-8425-493C-A8E8-52A361FB8A85}">
      <dgm:prSet/>
      <dgm:spPr/>
      <dgm:t>
        <a:bodyPr/>
        <a:lstStyle/>
        <a:p>
          <a:endParaRPr lang="ru-RU"/>
        </a:p>
      </dgm:t>
    </dgm:pt>
    <dgm:pt modelId="{83971F93-9FF8-4D10-8238-D70A41B23479}" type="pres">
      <dgm:prSet presAssocID="{5795554B-0AD8-4919-B934-D3006B0330C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8EB095-8F49-477E-9E5F-72BB89FAD23A}" type="pres">
      <dgm:prSet presAssocID="{5795554B-0AD8-4919-B934-D3006B0330C0}" presName="children" presStyleCnt="0"/>
      <dgm:spPr/>
    </dgm:pt>
    <dgm:pt modelId="{DC5DF2E4-6034-4E58-9FE9-55007CDFE8AA}" type="pres">
      <dgm:prSet presAssocID="{5795554B-0AD8-4919-B934-D3006B0330C0}" presName="child1group" presStyleCnt="0"/>
      <dgm:spPr/>
    </dgm:pt>
    <dgm:pt modelId="{57B34A73-F7EA-449D-A5E4-A3BC8C297D71}" type="pres">
      <dgm:prSet presAssocID="{5795554B-0AD8-4919-B934-D3006B0330C0}" presName="child1" presStyleLbl="bgAcc1" presStyleIdx="0" presStyleCnt="4" custScaleX="113322" custScaleY="139822" custLinFactNeighborX="951" custLinFactNeighborY="-1984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E635A9-0840-4583-AF91-A1B778393BBE}" type="pres">
      <dgm:prSet presAssocID="{5795554B-0AD8-4919-B934-D3006B0330C0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30272B-45B5-4556-8C7A-1A3E38C196CE}" type="pres">
      <dgm:prSet presAssocID="{5795554B-0AD8-4919-B934-D3006B0330C0}" presName="child2group" presStyleCnt="0"/>
      <dgm:spPr/>
    </dgm:pt>
    <dgm:pt modelId="{B47154C3-3D06-4D8D-8F53-8B0473137D96}" type="pres">
      <dgm:prSet presAssocID="{5795554B-0AD8-4919-B934-D3006B0330C0}" presName="child2" presStyleLbl="bgAcc1" presStyleIdx="1" presStyleCnt="4" custScaleX="116760" custScaleY="142332" custLinFactNeighborX="-12076" custLinFactNeighborY="-1967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21AA46FE-1D66-4A62-8350-2EE5565E323C}" type="pres">
      <dgm:prSet presAssocID="{5795554B-0AD8-4919-B934-D3006B0330C0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FDFCCF-6E4F-4085-A251-DB42C3FD7C99}" type="pres">
      <dgm:prSet presAssocID="{5795554B-0AD8-4919-B934-D3006B0330C0}" presName="child3group" presStyleCnt="0"/>
      <dgm:spPr/>
    </dgm:pt>
    <dgm:pt modelId="{DB22A453-CBDD-41C8-86AE-23EAC787ADB7}" type="pres">
      <dgm:prSet presAssocID="{5795554B-0AD8-4919-B934-D3006B0330C0}" presName="child3" presStyleLbl="bgAcc1" presStyleIdx="2" presStyleCnt="4" custScaleX="115090" custScaleY="192256" custLinFactNeighborX="-1004" custLinFactNeighborY="6924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ADBF181-1D90-4443-AF93-C9855606EAF6}" type="pres">
      <dgm:prSet presAssocID="{5795554B-0AD8-4919-B934-D3006B0330C0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E8F4BF-0E0D-459F-822D-F2FB4D59F283}" type="pres">
      <dgm:prSet presAssocID="{5795554B-0AD8-4919-B934-D3006B0330C0}" presName="child4group" presStyleCnt="0"/>
      <dgm:spPr/>
    </dgm:pt>
    <dgm:pt modelId="{C85212DE-18CF-41E8-856B-A236886EA0F9}" type="pres">
      <dgm:prSet presAssocID="{5795554B-0AD8-4919-B934-D3006B0330C0}" presName="child4" presStyleLbl="bgAcc1" presStyleIdx="3" presStyleCnt="4" custScaleX="111419" custScaleY="208543" custLinFactNeighborX="-401" custLinFactNeighborY="30875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75B41D-7627-44A0-BCCC-EC540236F32E}" type="pres">
      <dgm:prSet presAssocID="{5795554B-0AD8-4919-B934-D3006B0330C0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0664A3-20B4-4F81-A77E-8D228C08E725}" type="pres">
      <dgm:prSet presAssocID="{5795554B-0AD8-4919-B934-D3006B0330C0}" presName="childPlaceholder" presStyleCnt="0"/>
      <dgm:spPr/>
    </dgm:pt>
    <dgm:pt modelId="{21CCDFC9-443E-4A19-8AD7-77DBCD64898A}" type="pres">
      <dgm:prSet presAssocID="{5795554B-0AD8-4919-B934-D3006B0330C0}" presName="circle" presStyleCnt="0"/>
      <dgm:spPr/>
    </dgm:pt>
    <dgm:pt modelId="{F7506546-FA08-45B2-8682-BAFF4A4AF5D7}" type="pres">
      <dgm:prSet presAssocID="{5795554B-0AD8-4919-B934-D3006B0330C0}" presName="quadrant1" presStyleLbl="node1" presStyleIdx="0" presStyleCnt="4" custScaleX="119931" custScaleY="104920" custLinFactNeighborX="-13150" custLinFactNeighborY="9322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A97DFFE9-1F27-4753-8C5E-97AFE8297019}" type="pres">
      <dgm:prSet presAssocID="{5795554B-0AD8-4919-B934-D3006B0330C0}" presName="quadrant2" presStyleLbl="node1" presStyleIdx="1" presStyleCnt="4" custScaleX="111496" custScaleY="107413" custLinFactNeighborX="-175" custLinFactNeighborY="10065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47357E0F-377C-4BB3-A97C-B20F60B20B6C}" type="pres">
      <dgm:prSet presAssocID="{5795554B-0AD8-4919-B934-D3006B0330C0}" presName="quadrant3" presStyleLbl="node1" presStyleIdx="2" presStyleCnt="4" custScaleX="108060" custScaleY="109780" custLinFactNeighborX="519" custLinFactNeighborY="10371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A476C869-4387-4DB8-986B-5802D857B6B3}" type="pres">
      <dgm:prSet presAssocID="{5795554B-0AD8-4919-B934-D3006B0330C0}" presName="quadrant4" presStyleLbl="node1" presStyleIdx="3" presStyleCnt="4" custScaleX="117151" custScaleY="105750" custLinFactNeighborX="-12230" custLinFactNeighborY="1136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ru-RU"/>
        </a:p>
      </dgm:t>
    </dgm:pt>
    <dgm:pt modelId="{EB0BFBA0-5ACD-4AAB-8660-173BF465DD9F}" type="pres">
      <dgm:prSet presAssocID="{5795554B-0AD8-4919-B934-D3006B0330C0}" presName="quadrantPlaceholder" presStyleCnt="0"/>
      <dgm:spPr/>
    </dgm:pt>
    <dgm:pt modelId="{7944E2EC-BB17-435D-A7B7-FB6B08F4D572}" type="pres">
      <dgm:prSet presAssocID="{5795554B-0AD8-4919-B934-D3006B0330C0}" presName="center1" presStyleLbl="fgShp" presStyleIdx="0" presStyleCnt="2" custAng="977537" custLinFactNeighborX="-8225" custLinFactNeighborY="39902"/>
      <dgm:spPr>
        <a:xfrm rot="977537">
          <a:off x="2514138" y="3799878"/>
          <a:ext cx="629183" cy="547115"/>
        </a:xfrm>
        <a:prstGeom prst="circularArrow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972064E-57C9-4FFE-8ECA-05BD73EFE3FD}" type="pres">
      <dgm:prSet presAssocID="{5795554B-0AD8-4919-B934-D3006B0330C0}" presName="center2" presStyleLbl="fgShp" presStyleIdx="1" presStyleCnt="2" custAng="418954" custScaleX="101107" custLinFactNeighborX="-11882" custLinFactNeighborY="34812"/>
      <dgm:spPr>
        <a:xfrm rot="11218954">
          <a:off x="2487646" y="3982459"/>
          <a:ext cx="636148" cy="547115"/>
        </a:xfrm>
        <a:prstGeom prst="circularArrow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F1729123-9DE4-457A-AA2F-92EAC5C9561B}" srcId="{5795554B-0AD8-4919-B934-D3006B0330C0}" destId="{CAADFAC9-7EB6-4E28-BA8F-527CA8F06576}" srcOrd="1" destOrd="0" parTransId="{90865123-59CF-48D2-B8A0-41BBF09D8450}" sibTransId="{2EFEC9EB-6A2A-42A6-9044-F646A91AAC1C}"/>
    <dgm:cxn modelId="{7E1CB517-926C-4FBF-B562-CEC80C18DBBE}" type="presOf" srcId="{282DED2A-BD29-49F6-87B2-6B9B3DBF4ED6}" destId="{6ADBF181-1D90-4443-AF93-C9855606EAF6}" srcOrd="1" destOrd="1" presId="urn:microsoft.com/office/officeart/2005/8/layout/cycle4#1"/>
    <dgm:cxn modelId="{FBC58BB3-6752-4AB8-B63C-22834CEA5531}" srcId="{5795554B-0AD8-4919-B934-D3006B0330C0}" destId="{3DCE2D26-1621-466B-A0C7-0781228AF631}" srcOrd="2" destOrd="0" parTransId="{1ACB6585-4617-4E3A-B038-95CCAC18CD32}" sibTransId="{4D925BB7-1559-4091-AB0C-A5534A8D1B98}"/>
    <dgm:cxn modelId="{329955A2-868F-4B2B-B5E9-962112C96C17}" srcId="{047074EA-F04D-468D-BD42-6E1B7476FE9A}" destId="{B841AC92-D276-498E-97C6-34FD60C30734}" srcOrd="1" destOrd="0" parTransId="{807DCCF5-5B6E-4733-8D51-3AA791FFC8CF}" sibTransId="{E71D8E22-E8D5-450E-88AC-69B986FDB181}"/>
    <dgm:cxn modelId="{4B52DD70-FF27-423E-9D82-F5B3BBD07BAD}" srcId="{110234A3-6FF8-4A2A-8449-695660773C34}" destId="{A8D64E1A-9E0E-4ED1-A37D-06265C9B3D54}" srcOrd="1" destOrd="0" parTransId="{6093BB21-56AF-4299-901E-6CA16B13036F}" sibTransId="{437DE3CF-0DB2-420D-A079-B866535BAF38}"/>
    <dgm:cxn modelId="{D1E98972-BAC4-4B69-85D0-E9DF0734EE04}" srcId="{5795554B-0AD8-4919-B934-D3006B0330C0}" destId="{110234A3-6FF8-4A2A-8449-695660773C34}" srcOrd="0" destOrd="0" parTransId="{B3E130DC-86D9-46C6-89E8-507CDF3EB8A7}" sibTransId="{74C804F2-9BF2-4135-A61D-FE86CA086305}"/>
    <dgm:cxn modelId="{ACAA426F-2D8C-4A31-B83E-417FAED70F53}" type="presOf" srcId="{110234A3-6FF8-4A2A-8449-695660773C34}" destId="{F7506546-FA08-45B2-8682-BAFF4A4AF5D7}" srcOrd="0" destOrd="0" presId="urn:microsoft.com/office/officeart/2005/8/layout/cycle4#1"/>
    <dgm:cxn modelId="{6680476A-A6A3-435A-AEEB-39937F7858BE}" type="presOf" srcId="{31AAF4D3-C7EC-4C07-9B1C-23B46FA6827D}" destId="{57B34A73-F7EA-449D-A5E4-A3BC8C297D71}" srcOrd="0" destOrd="0" presId="urn:microsoft.com/office/officeart/2005/8/layout/cycle4#1"/>
    <dgm:cxn modelId="{E8E53E23-01F1-4B4E-986E-3A449424F386}" srcId="{CAADFAC9-7EB6-4E28-BA8F-527CA8F06576}" destId="{20467DF1-68EB-48C2-BF49-9C52CAE61ED2}" srcOrd="0" destOrd="0" parTransId="{52E6713D-8C4F-4BD1-9F78-91AF4622EC1B}" sibTransId="{2729FF00-58C2-4A8A-BC96-CC078F0735D3}"/>
    <dgm:cxn modelId="{2D0D3A39-B43B-4B22-B4E3-2E759B3F2410}" srcId="{3DCE2D26-1621-466B-A0C7-0781228AF631}" destId="{8F54620F-8944-4F42-9E80-F6095AB268C6}" srcOrd="0" destOrd="0" parTransId="{E19FEFB9-FC59-4AD5-8ACF-B2BD4506C4A3}" sibTransId="{3B097F59-8395-4BA2-A439-C450DB12AA49}"/>
    <dgm:cxn modelId="{F01818BE-8425-493C-A8E8-52A361FB8A85}" srcId="{047074EA-F04D-468D-BD42-6E1B7476FE9A}" destId="{3C45A313-2B63-40B7-889E-FBF7BE0A1267}" srcOrd="2" destOrd="0" parTransId="{1E45FDCF-602A-474F-B42B-D02F73166F7A}" sibTransId="{09532310-B632-4256-B528-25A62BF5AB51}"/>
    <dgm:cxn modelId="{4ADAEA8B-6228-4918-8EFF-B38565AA35A0}" type="presOf" srcId="{3C45A313-2B63-40B7-889E-FBF7BE0A1267}" destId="{4C75B41D-7627-44A0-BCCC-EC540236F32E}" srcOrd="1" destOrd="2" presId="urn:microsoft.com/office/officeart/2005/8/layout/cycle4#1"/>
    <dgm:cxn modelId="{09801B59-ECE9-4BDE-B551-C71F43D8491A}" type="presOf" srcId="{3DCE2D26-1621-466B-A0C7-0781228AF631}" destId="{47357E0F-377C-4BB3-A97C-B20F60B20B6C}" srcOrd="0" destOrd="0" presId="urn:microsoft.com/office/officeart/2005/8/layout/cycle4#1"/>
    <dgm:cxn modelId="{7D9AFDB8-A72B-42D2-B9F9-F6AB33F5E7AE}" type="presOf" srcId="{5795554B-0AD8-4919-B934-D3006B0330C0}" destId="{83971F93-9FF8-4D10-8238-D70A41B23479}" srcOrd="0" destOrd="0" presId="urn:microsoft.com/office/officeart/2005/8/layout/cycle4#1"/>
    <dgm:cxn modelId="{5F3AC812-7C83-4C71-BF7F-C9544B663C8D}" type="presOf" srcId="{3C45A313-2B63-40B7-889E-FBF7BE0A1267}" destId="{C85212DE-18CF-41E8-856B-A236886EA0F9}" srcOrd="0" destOrd="2" presId="urn:microsoft.com/office/officeart/2005/8/layout/cycle4#1"/>
    <dgm:cxn modelId="{9482AADB-C210-4112-9EE4-CD01F7B50666}" srcId="{5795554B-0AD8-4919-B934-D3006B0330C0}" destId="{047074EA-F04D-468D-BD42-6E1B7476FE9A}" srcOrd="3" destOrd="0" parTransId="{ADC93840-B795-44C6-872E-503F4B6D91DE}" sibTransId="{E5E5777E-2340-42FD-875C-4C8EFF6AC6E1}"/>
    <dgm:cxn modelId="{BA73E58B-AAB3-47D8-B45B-4FEA70BD6815}" type="presOf" srcId="{2C098448-3114-408B-A6F4-963F4357D115}" destId="{4C75B41D-7627-44A0-BCCC-EC540236F32E}" srcOrd="1" destOrd="0" presId="urn:microsoft.com/office/officeart/2005/8/layout/cycle4#1"/>
    <dgm:cxn modelId="{FA5A0639-F6D3-47A1-A4EE-AB5FD66E1558}" type="presOf" srcId="{A8D64E1A-9E0E-4ED1-A37D-06265C9B3D54}" destId="{EDE635A9-0840-4583-AF91-A1B778393BBE}" srcOrd="1" destOrd="1" presId="urn:microsoft.com/office/officeart/2005/8/layout/cycle4#1"/>
    <dgm:cxn modelId="{21DD71C8-EE80-41EC-BDD4-3C532A50B19C}" type="presOf" srcId="{282DED2A-BD29-49F6-87B2-6B9B3DBF4ED6}" destId="{DB22A453-CBDD-41C8-86AE-23EAC787ADB7}" srcOrd="0" destOrd="1" presId="urn:microsoft.com/office/officeart/2005/8/layout/cycle4#1"/>
    <dgm:cxn modelId="{18560C92-7D99-45C3-A1F1-C8C285BE0F06}" type="presOf" srcId="{047074EA-F04D-468D-BD42-6E1B7476FE9A}" destId="{A476C869-4387-4DB8-986B-5802D857B6B3}" srcOrd="0" destOrd="0" presId="urn:microsoft.com/office/officeart/2005/8/layout/cycle4#1"/>
    <dgm:cxn modelId="{55B3913C-B967-4796-B396-B18BBB4197A1}" type="presOf" srcId="{8F54620F-8944-4F42-9E80-F6095AB268C6}" destId="{DB22A453-CBDD-41C8-86AE-23EAC787ADB7}" srcOrd="0" destOrd="0" presId="urn:microsoft.com/office/officeart/2005/8/layout/cycle4#1"/>
    <dgm:cxn modelId="{18F7DF72-B3AA-4A66-B869-393518D0EF0A}" type="presOf" srcId="{8F54620F-8944-4F42-9E80-F6095AB268C6}" destId="{6ADBF181-1D90-4443-AF93-C9855606EAF6}" srcOrd="1" destOrd="0" presId="urn:microsoft.com/office/officeart/2005/8/layout/cycle4#1"/>
    <dgm:cxn modelId="{681DD498-63A7-4A6A-99B3-47419181F572}" type="presOf" srcId="{B841AC92-D276-498E-97C6-34FD60C30734}" destId="{4C75B41D-7627-44A0-BCCC-EC540236F32E}" srcOrd="1" destOrd="1" presId="urn:microsoft.com/office/officeart/2005/8/layout/cycle4#1"/>
    <dgm:cxn modelId="{C914D26B-5FBD-44B1-9F03-CC9AAF4339D3}" type="presOf" srcId="{A8D64E1A-9E0E-4ED1-A37D-06265C9B3D54}" destId="{57B34A73-F7EA-449D-A5E4-A3BC8C297D71}" srcOrd="0" destOrd="1" presId="urn:microsoft.com/office/officeart/2005/8/layout/cycle4#1"/>
    <dgm:cxn modelId="{B453DB2C-38FC-421D-8FB1-A56B1AFF165E}" srcId="{110234A3-6FF8-4A2A-8449-695660773C34}" destId="{31AAF4D3-C7EC-4C07-9B1C-23B46FA6827D}" srcOrd="0" destOrd="0" parTransId="{C882A652-40B9-4161-BCC8-66CE279C7EF2}" sibTransId="{65058E26-EED2-45D8-AE67-5B4FC3FDC3D8}"/>
    <dgm:cxn modelId="{9C009CCD-EF9C-40C2-834A-56E864A39D4F}" srcId="{3DCE2D26-1621-466B-A0C7-0781228AF631}" destId="{282DED2A-BD29-49F6-87B2-6B9B3DBF4ED6}" srcOrd="1" destOrd="0" parTransId="{281E7F50-00DC-4613-87E5-79CB702AFC92}" sibTransId="{EE23D324-2E4C-4555-9C48-04A9061E0B84}"/>
    <dgm:cxn modelId="{66E20CBF-9D1B-4620-9757-3B35014431AB}" type="presOf" srcId="{20467DF1-68EB-48C2-BF49-9C52CAE61ED2}" destId="{21AA46FE-1D66-4A62-8350-2EE5565E323C}" srcOrd="1" destOrd="0" presId="urn:microsoft.com/office/officeart/2005/8/layout/cycle4#1"/>
    <dgm:cxn modelId="{8BEBDBC2-1FC3-413A-9501-6CB7522048B5}" type="presOf" srcId="{31AAF4D3-C7EC-4C07-9B1C-23B46FA6827D}" destId="{EDE635A9-0840-4583-AF91-A1B778393BBE}" srcOrd="1" destOrd="0" presId="urn:microsoft.com/office/officeart/2005/8/layout/cycle4#1"/>
    <dgm:cxn modelId="{CFB66119-450E-455F-9471-DC8E91BA3126}" type="presOf" srcId="{B841AC92-D276-498E-97C6-34FD60C30734}" destId="{C85212DE-18CF-41E8-856B-A236886EA0F9}" srcOrd="0" destOrd="1" presId="urn:microsoft.com/office/officeart/2005/8/layout/cycle4#1"/>
    <dgm:cxn modelId="{80FF3E8F-0127-4855-A08B-41FCBE24243D}" type="presOf" srcId="{2C098448-3114-408B-A6F4-963F4357D115}" destId="{C85212DE-18CF-41E8-856B-A236886EA0F9}" srcOrd="0" destOrd="0" presId="urn:microsoft.com/office/officeart/2005/8/layout/cycle4#1"/>
    <dgm:cxn modelId="{9EAA6ED8-F11C-4CD5-8C3D-A18DA832F4D6}" type="presOf" srcId="{CAADFAC9-7EB6-4E28-BA8F-527CA8F06576}" destId="{A97DFFE9-1F27-4753-8C5E-97AFE8297019}" srcOrd="0" destOrd="0" presId="urn:microsoft.com/office/officeart/2005/8/layout/cycle4#1"/>
    <dgm:cxn modelId="{2A9FB05D-D3F3-4B08-B141-5963BD1D7C18}" srcId="{047074EA-F04D-468D-BD42-6E1B7476FE9A}" destId="{2C098448-3114-408B-A6F4-963F4357D115}" srcOrd="0" destOrd="0" parTransId="{5CDC965F-EAB0-4EE0-81E2-56CD2E1FA2E8}" sibTransId="{0D8DDC18-560A-47F3-9663-1D47C973FFF6}"/>
    <dgm:cxn modelId="{8D95E844-855A-4988-8AE1-43B2B0B3B445}" type="presOf" srcId="{20467DF1-68EB-48C2-BF49-9C52CAE61ED2}" destId="{B47154C3-3D06-4D8D-8F53-8B0473137D96}" srcOrd="0" destOrd="0" presId="urn:microsoft.com/office/officeart/2005/8/layout/cycle4#1"/>
    <dgm:cxn modelId="{2D605B56-FDA0-4C09-93FB-063C0BABC785}" type="presParOf" srcId="{83971F93-9FF8-4D10-8238-D70A41B23479}" destId="{208EB095-8F49-477E-9E5F-72BB89FAD23A}" srcOrd="0" destOrd="0" presId="urn:microsoft.com/office/officeart/2005/8/layout/cycle4#1"/>
    <dgm:cxn modelId="{4B92C35E-D21E-4C60-AD4F-CA21195E04FA}" type="presParOf" srcId="{208EB095-8F49-477E-9E5F-72BB89FAD23A}" destId="{DC5DF2E4-6034-4E58-9FE9-55007CDFE8AA}" srcOrd="0" destOrd="0" presId="urn:microsoft.com/office/officeart/2005/8/layout/cycle4#1"/>
    <dgm:cxn modelId="{2B1CE8A4-86F6-411C-870F-5EEFF16AFD84}" type="presParOf" srcId="{DC5DF2E4-6034-4E58-9FE9-55007CDFE8AA}" destId="{57B34A73-F7EA-449D-A5E4-A3BC8C297D71}" srcOrd="0" destOrd="0" presId="urn:microsoft.com/office/officeart/2005/8/layout/cycle4#1"/>
    <dgm:cxn modelId="{99AEA29B-E3E4-4DC6-A82F-87A5A530BB6B}" type="presParOf" srcId="{DC5DF2E4-6034-4E58-9FE9-55007CDFE8AA}" destId="{EDE635A9-0840-4583-AF91-A1B778393BBE}" srcOrd="1" destOrd="0" presId="urn:microsoft.com/office/officeart/2005/8/layout/cycle4#1"/>
    <dgm:cxn modelId="{27C7E7A1-67BB-4901-A437-AEC95DC78477}" type="presParOf" srcId="{208EB095-8F49-477E-9E5F-72BB89FAD23A}" destId="{AB30272B-45B5-4556-8C7A-1A3E38C196CE}" srcOrd="1" destOrd="0" presId="urn:microsoft.com/office/officeart/2005/8/layout/cycle4#1"/>
    <dgm:cxn modelId="{05259EBB-5B87-4227-BEBB-F31C31D98803}" type="presParOf" srcId="{AB30272B-45B5-4556-8C7A-1A3E38C196CE}" destId="{B47154C3-3D06-4D8D-8F53-8B0473137D96}" srcOrd="0" destOrd="0" presId="urn:microsoft.com/office/officeart/2005/8/layout/cycle4#1"/>
    <dgm:cxn modelId="{462C6CAE-F195-4AB3-BDDF-35E4DB507D6A}" type="presParOf" srcId="{AB30272B-45B5-4556-8C7A-1A3E38C196CE}" destId="{21AA46FE-1D66-4A62-8350-2EE5565E323C}" srcOrd="1" destOrd="0" presId="urn:microsoft.com/office/officeart/2005/8/layout/cycle4#1"/>
    <dgm:cxn modelId="{8E688A3C-4F66-447B-B8A6-94D0CD3040F3}" type="presParOf" srcId="{208EB095-8F49-477E-9E5F-72BB89FAD23A}" destId="{64FDFCCF-6E4F-4085-A251-DB42C3FD7C99}" srcOrd="2" destOrd="0" presId="urn:microsoft.com/office/officeart/2005/8/layout/cycle4#1"/>
    <dgm:cxn modelId="{A0DAB4B3-63E1-4638-8630-757412DBBD69}" type="presParOf" srcId="{64FDFCCF-6E4F-4085-A251-DB42C3FD7C99}" destId="{DB22A453-CBDD-41C8-86AE-23EAC787ADB7}" srcOrd="0" destOrd="0" presId="urn:microsoft.com/office/officeart/2005/8/layout/cycle4#1"/>
    <dgm:cxn modelId="{292C4656-174B-4D1F-BD2E-0E5A862A9F44}" type="presParOf" srcId="{64FDFCCF-6E4F-4085-A251-DB42C3FD7C99}" destId="{6ADBF181-1D90-4443-AF93-C9855606EAF6}" srcOrd="1" destOrd="0" presId="urn:microsoft.com/office/officeart/2005/8/layout/cycle4#1"/>
    <dgm:cxn modelId="{F96C11C3-C27E-4BF9-99B5-9DE39AE1F26B}" type="presParOf" srcId="{208EB095-8F49-477E-9E5F-72BB89FAD23A}" destId="{5DE8F4BF-0E0D-459F-822D-F2FB4D59F283}" srcOrd="3" destOrd="0" presId="urn:microsoft.com/office/officeart/2005/8/layout/cycle4#1"/>
    <dgm:cxn modelId="{3471311C-470F-4657-813D-DC88CB608FE1}" type="presParOf" srcId="{5DE8F4BF-0E0D-459F-822D-F2FB4D59F283}" destId="{C85212DE-18CF-41E8-856B-A236886EA0F9}" srcOrd="0" destOrd="0" presId="urn:microsoft.com/office/officeart/2005/8/layout/cycle4#1"/>
    <dgm:cxn modelId="{E9BEC8AC-B7EA-4549-A5F9-661A8C4294D4}" type="presParOf" srcId="{5DE8F4BF-0E0D-459F-822D-F2FB4D59F283}" destId="{4C75B41D-7627-44A0-BCCC-EC540236F32E}" srcOrd="1" destOrd="0" presId="urn:microsoft.com/office/officeart/2005/8/layout/cycle4#1"/>
    <dgm:cxn modelId="{7E9E5638-7580-4EC1-9F4F-2919420F04B7}" type="presParOf" srcId="{208EB095-8F49-477E-9E5F-72BB89FAD23A}" destId="{9F0664A3-20B4-4F81-A77E-8D228C08E725}" srcOrd="4" destOrd="0" presId="urn:microsoft.com/office/officeart/2005/8/layout/cycle4#1"/>
    <dgm:cxn modelId="{7D492839-48D4-40F5-96D1-824562B1695A}" type="presParOf" srcId="{83971F93-9FF8-4D10-8238-D70A41B23479}" destId="{21CCDFC9-443E-4A19-8AD7-77DBCD64898A}" srcOrd="1" destOrd="0" presId="urn:microsoft.com/office/officeart/2005/8/layout/cycle4#1"/>
    <dgm:cxn modelId="{B794628A-B837-4EEF-8D1F-ECE8D2475588}" type="presParOf" srcId="{21CCDFC9-443E-4A19-8AD7-77DBCD64898A}" destId="{F7506546-FA08-45B2-8682-BAFF4A4AF5D7}" srcOrd="0" destOrd="0" presId="urn:microsoft.com/office/officeart/2005/8/layout/cycle4#1"/>
    <dgm:cxn modelId="{D675E58E-6BE0-4A5B-80E0-C8D73D8C5CF5}" type="presParOf" srcId="{21CCDFC9-443E-4A19-8AD7-77DBCD64898A}" destId="{A97DFFE9-1F27-4753-8C5E-97AFE8297019}" srcOrd="1" destOrd="0" presId="urn:microsoft.com/office/officeart/2005/8/layout/cycle4#1"/>
    <dgm:cxn modelId="{EF5E8840-6FF6-45BA-848A-57E22D51B3F6}" type="presParOf" srcId="{21CCDFC9-443E-4A19-8AD7-77DBCD64898A}" destId="{47357E0F-377C-4BB3-A97C-B20F60B20B6C}" srcOrd="2" destOrd="0" presId="urn:microsoft.com/office/officeart/2005/8/layout/cycle4#1"/>
    <dgm:cxn modelId="{0B2AFA1E-F3D6-410D-894C-BA967B41ABC3}" type="presParOf" srcId="{21CCDFC9-443E-4A19-8AD7-77DBCD64898A}" destId="{A476C869-4387-4DB8-986B-5802D857B6B3}" srcOrd="3" destOrd="0" presId="urn:microsoft.com/office/officeart/2005/8/layout/cycle4#1"/>
    <dgm:cxn modelId="{DBEBC6BE-4585-4761-B728-A8AF5EF16532}" type="presParOf" srcId="{21CCDFC9-443E-4A19-8AD7-77DBCD64898A}" destId="{EB0BFBA0-5ACD-4AAB-8660-173BF465DD9F}" srcOrd="4" destOrd="0" presId="urn:microsoft.com/office/officeart/2005/8/layout/cycle4#1"/>
    <dgm:cxn modelId="{C31FD044-3EC6-4E40-9481-651A643DB123}" type="presParOf" srcId="{83971F93-9FF8-4D10-8238-D70A41B23479}" destId="{7944E2EC-BB17-435D-A7B7-FB6B08F4D572}" srcOrd="2" destOrd="0" presId="urn:microsoft.com/office/officeart/2005/8/layout/cycle4#1"/>
    <dgm:cxn modelId="{94737CD0-FCB5-4DB9-9657-1FF6B8235FE4}" type="presParOf" srcId="{83971F93-9FF8-4D10-8238-D70A41B23479}" destId="{B972064E-57C9-4FFE-8ECA-05BD73EFE3FD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22A453-CBDD-41C8-86AE-23EAC787ADB7}">
      <dsp:nvSpPr>
        <dsp:cNvPr id="0" name=""/>
        <dsp:cNvSpPr/>
      </dsp:nvSpPr>
      <dsp:spPr>
        <a:xfrm>
          <a:off x="3342378" y="3467949"/>
          <a:ext cx="2393459" cy="25899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повышение эффективности процесса управления ДОУ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создание  волонтерского движения в ДОУ</a:t>
          </a:r>
        </a:p>
      </dsp:txBody>
      <dsp:txXfrm>
        <a:off x="4109487" y="4164508"/>
        <a:ext cx="1577279" cy="1844320"/>
      </dsp:txXfrm>
    </dsp:sp>
    <dsp:sp modelId="{C85212DE-18CF-41E8-856B-A236886EA0F9}">
      <dsp:nvSpPr>
        <dsp:cNvPr id="0" name=""/>
        <dsp:cNvSpPr/>
      </dsp:nvSpPr>
      <dsp:spPr>
        <a:xfrm>
          <a:off x="0" y="3248541"/>
          <a:ext cx="2317115" cy="280935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установление содержательных связей с учреждениями социума,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оказание помощи  тем кто нуждается, кто попал в трудную жизненную ситуацию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проведение совместных акций</a:t>
          </a:r>
        </a:p>
      </dsp:txBody>
      <dsp:txXfrm>
        <a:off x="47506" y="3998387"/>
        <a:ext cx="1526968" cy="2012006"/>
      </dsp:txXfrm>
    </dsp:sp>
    <dsp:sp modelId="{B47154C3-3D06-4D8D-8F53-8B0473137D96}">
      <dsp:nvSpPr>
        <dsp:cNvPr id="0" name=""/>
        <dsp:cNvSpPr/>
      </dsp:nvSpPr>
      <dsp:spPr>
        <a:xfrm>
          <a:off x="3094755" y="150931"/>
          <a:ext cx="2428189" cy="19174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подготовка  кадров к эффективному использованию в -воспитательном процессе </a:t>
          </a:r>
          <a:r>
            <a:rPr lang="ru-RU" sz="1100" kern="1200"/>
            <a:t>технологии обучения детей сопереживанию, сочувствию и милосердию</a:t>
          </a:r>
          <a:r>
            <a:rPr lang="ru-RU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  и коммуникационных технологий</a:t>
          </a:r>
        </a:p>
      </dsp:txBody>
      <dsp:txXfrm>
        <a:off x="3865331" y="193050"/>
        <a:ext cx="1615494" cy="1353816"/>
      </dsp:txXfrm>
    </dsp:sp>
    <dsp:sp modelId="{57B34A73-F7EA-449D-A5E4-A3BC8C297D71}">
      <dsp:nvSpPr>
        <dsp:cNvPr id="0" name=""/>
        <dsp:cNvSpPr/>
      </dsp:nvSpPr>
      <dsp:spPr>
        <a:xfrm>
          <a:off x="8320" y="165521"/>
          <a:ext cx="2356691" cy="18835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повышение эффективности  качества </a:t>
          </a:r>
          <a:r>
            <a:rPr lang="ru-RU" sz="105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воспитательного процесса </a:t>
          </a:r>
          <a:r>
            <a:rPr lang="ru-RU" sz="105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 ДОУ</a:t>
          </a:r>
          <a:endParaRPr lang="ru-RU" sz="100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создание </a:t>
          </a:r>
          <a:r>
            <a:rPr lang="ru-RU" sz="1050" kern="1200"/>
            <a:t>нравственно-образовательной среды </a:t>
          </a:r>
          <a:r>
            <a:rPr lang="ru-RU" sz="105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ДОУ</a:t>
          </a:r>
        </a:p>
      </dsp:txBody>
      <dsp:txXfrm>
        <a:off x="49696" y="206897"/>
        <a:ext cx="1566931" cy="1329942"/>
      </dsp:txXfrm>
    </dsp:sp>
    <dsp:sp modelId="{F7506546-FA08-45B2-8682-BAFF4A4AF5D7}">
      <dsp:nvSpPr>
        <dsp:cNvPr id="0" name=""/>
        <dsp:cNvSpPr/>
      </dsp:nvSpPr>
      <dsp:spPr>
        <a:xfrm>
          <a:off x="595011" y="1289091"/>
          <a:ext cx="2186154" cy="1912527"/>
        </a:xfrm>
        <a:prstGeom prst="pieWedge">
          <a:avLst/>
        </a:prstGeom>
        <a:solidFill>
          <a:srgbClr val="4BACC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воспитательный процесс  ДОУ</a:t>
          </a:r>
        </a:p>
      </dsp:txBody>
      <dsp:txXfrm>
        <a:off x="1235321" y="1849257"/>
        <a:ext cx="1545844" cy="1352361"/>
      </dsp:txXfrm>
    </dsp:sp>
    <dsp:sp modelId="{A97DFFE9-1F27-4753-8C5E-97AFE8297019}">
      <dsp:nvSpPr>
        <dsp:cNvPr id="0" name=""/>
        <dsp:cNvSpPr/>
      </dsp:nvSpPr>
      <dsp:spPr>
        <a:xfrm rot="5400000">
          <a:off x="2852656" y="1242700"/>
          <a:ext cx="1957970" cy="2032397"/>
        </a:xfrm>
        <a:prstGeom prst="pieWedge">
          <a:avLst/>
        </a:prstGeom>
        <a:solidFill>
          <a:srgbClr val="FAA8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методическая работа со специалистами ДОУ</a:t>
          </a:r>
        </a:p>
      </dsp:txBody>
      <dsp:txXfrm rot="-5400000">
        <a:off x="2815443" y="1853390"/>
        <a:ext cx="1437122" cy="1384494"/>
      </dsp:txXfrm>
    </dsp:sp>
    <dsp:sp modelId="{47357E0F-377C-4BB3-A97C-B20F60B20B6C}">
      <dsp:nvSpPr>
        <dsp:cNvPr id="0" name=""/>
        <dsp:cNvSpPr/>
      </dsp:nvSpPr>
      <dsp:spPr>
        <a:xfrm rot="10800000">
          <a:off x="2859410" y="3170958"/>
          <a:ext cx="1969764" cy="2001117"/>
        </a:xfrm>
        <a:prstGeom prst="pieWedge">
          <a:avLst/>
        </a:prstGeom>
        <a:solidFill>
          <a:srgbClr val="FFFF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единая информационная среда ДОУ </a:t>
          </a:r>
        </a:p>
      </dsp:txBody>
      <dsp:txXfrm rot="10800000">
        <a:off x="2859410" y="3170958"/>
        <a:ext cx="1392833" cy="1415003"/>
      </dsp:txXfrm>
    </dsp:sp>
    <dsp:sp modelId="{A476C869-4387-4DB8-986B-5802D857B6B3}">
      <dsp:nvSpPr>
        <dsp:cNvPr id="0" name=""/>
        <dsp:cNvSpPr/>
      </dsp:nvSpPr>
      <dsp:spPr>
        <a:xfrm rot="16200000">
          <a:off x="741030" y="3121914"/>
          <a:ext cx="1927657" cy="2135479"/>
        </a:xfrm>
        <a:prstGeom prst="pieWedge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ДОУ с соцпартнерами, родителями</a:t>
          </a:r>
        </a:p>
      </dsp:txBody>
      <dsp:txXfrm rot="5400000">
        <a:off x="1262587" y="3225825"/>
        <a:ext cx="1510012" cy="1363059"/>
      </dsp:txXfrm>
    </dsp:sp>
    <dsp:sp modelId="{7944E2EC-BB17-435D-A7B7-FB6B08F4D572}">
      <dsp:nvSpPr>
        <dsp:cNvPr id="0" name=""/>
        <dsp:cNvSpPr/>
      </dsp:nvSpPr>
      <dsp:spPr>
        <a:xfrm rot="977537">
          <a:off x="2514864" y="2868441"/>
          <a:ext cx="629365" cy="547274"/>
        </a:xfrm>
        <a:prstGeom prst="circularArrow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72064E-57C9-4FFE-8ECA-05BD73EFE3FD}">
      <dsp:nvSpPr>
        <dsp:cNvPr id="0" name=""/>
        <dsp:cNvSpPr/>
      </dsp:nvSpPr>
      <dsp:spPr>
        <a:xfrm rot="11218954">
          <a:off x="2488365" y="3051075"/>
          <a:ext cx="636332" cy="547274"/>
        </a:xfrm>
        <a:prstGeom prst="circularArrow">
          <a:avLst/>
        </a:prstGeom>
        <a:solidFill>
          <a:srgbClr val="FF0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360B-D598-499B-8563-D2AEE7FE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</dc:creator>
  <cp:keywords/>
  <dc:description/>
  <cp:lastModifiedBy>Артём</cp:lastModifiedBy>
  <cp:revision>22</cp:revision>
  <cp:lastPrinted>2014-06-06T11:18:00Z</cp:lastPrinted>
  <dcterms:created xsi:type="dcterms:W3CDTF">2014-06-03T06:08:00Z</dcterms:created>
  <dcterms:modified xsi:type="dcterms:W3CDTF">2015-04-20T13:21:00Z</dcterms:modified>
</cp:coreProperties>
</file>